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CC" w:rsidRPr="008E32BF" w:rsidRDefault="003D12CC" w:rsidP="003D12CC">
      <w:pPr>
        <w:jc w:val="center"/>
        <w:rPr>
          <w:rFonts w:ascii="Times New Roman" w:hAnsi="Times New Roman" w:cs="Times New Roman"/>
          <w:b/>
          <w:bCs/>
          <w:sz w:val="32"/>
          <w:szCs w:val="32"/>
        </w:rPr>
      </w:pPr>
      <w:r w:rsidRPr="008E32BF">
        <w:rPr>
          <w:rFonts w:ascii="Times New Roman" w:hAnsi="Times New Roman" w:cs="Times New Roman"/>
          <w:b/>
          <w:bCs/>
          <w:sz w:val="32"/>
          <w:szCs w:val="32"/>
        </w:rPr>
        <w:t>Читаем периодику</w:t>
      </w:r>
    </w:p>
    <w:p w:rsidR="003D12CC" w:rsidRPr="008E32BF" w:rsidRDefault="00662D91" w:rsidP="003D12CC">
      <w:pPr>
        <w:spacing w:line="240" w:lineRule="auto"/>
        <w:jc w:val="center"/>
        <w:rPr>
          <w:rFonts w:ascii="Times New Roman" w:hAnsi="Times New Roman" w:cs="Times New Roman"/>
          <w:b/>
          <w:sz w:val="24"/>
          <w:szCs w:val="24"/>
        </w:rPr>
      </w:pPr>
      <w:r w:rsidRPr="008E32BF">
        <w:rPr>
          <w:rFonts w:ascii="Times New Roman" w:hAnsi="Times New Roman" w:cs="Times New Roman"/>
          <w:b/>
          <w:sz w:val="24"/>
          <w:szCs w:val="24"/>
        </w:rPr>
        <w:t xml:space="preserve">Выпуск </w:t>
      </w:r>
      <w:r w:rsidR="00321F18" w:rsidRPr="008E32BF">
        <w:rPr>
          <w:rFonts w:ascii="Times New Roman" w:hAnsi="Times New Roman" w:cs="Times New Roman"/>
          <w:b/>
          <w:sz w:val="24"/>
          <w:szCs w:val="24"/>
        </w:rPr>
        <w:t>1</w:t>
      </w:r>
      <w:r w:rsidR="008E32BF" w:rsidRPr="008E32BF">
        <w:rPr>
          <w:rFonts w:ascii="Times New Roman" w:hAnsi="Times New Roman" w:cs="Times New Roman"/>
          <w:b/>
          <w:sz w:val="24"/>
          <w:szCs w:val="24"/>
        </w:rPr>
        <w:t>4</w:t>
      </w:r>
      <w:r w:rsidR="00746264" w:rsidRPr="008E32BF">
        <w:rPr>
          <w:rFonts w:ascii="Times New Roman" w:hAnsi="Times New Roman" w:cs="Times New Roman"/>
          <w:b/>
          <w:sz w:val="24"/>
          <w:szCs w:val="24"/>
        </w:rPr>
        <w:t xml:space="preserve"> </w:t>
      </w:r>
      <w:r w:rsidR="00971133" w:rsidRPr="008E32BF">
        <w:rPr>
          <w:rFonts w:ascii="Times New Roman" w:hAnsi="Times New Roman" w:cs="Times New Roman"/>
          <w:b/>
          <w:sz w:val="24"/>
          <w:szCs w:val="24"/>
        </w:rPr>
        <w:t>(22</w:t>
      </w:r>
      <w:r w:rsidR="008E32BF" w:rsidRPr="008E32BF">
        <w:rPr>
          <w:rFonts w:ascii="Times New Roman" w:hAnsi="Times New Roman" w:cs="Times New Roman"/>
          <w:b/>
          <w:sz w:val="24"/>
          <w:szCs w:val="24"/>
        </w:rPr>
        <w:t>6</w:t>
      </w:r>
      <w:r w:rsidR="003D12CC" w:rsidRPr="008E32BF">
        <w:rPr>
          <w:rFonts w:ascii="Times New Roman" w:hAnsi="Times New Roman" w:cs="Times New Roman"/>
          <w:b/>
          <w:sz w:val="24"/>
          <w:szCs w:val="24"/>
        </w:rPr>
        <w:t>)</w:t>
      </w:r>
      <w:r w:rsidR="00746264" w:rsidRPr="008E32BF">
        <w:rPr>
          <w:rFonts w:ascii="Times New Roman" w:hAnsi="Times New Roman" w:cs="Times New Roman"/>
          <w:b/>
          <w:sz w:val="24"/>
          <w:szCs w:val="24"/>
        </w:rPr>
        <w:t xml:space="preserve"> 2023</w:t>
      </w:r>
    </w:p>
    <w:p w:rsidR="003D12CC" w:rsidRPr="008E32BF" w:rsidRDefault="00E01910" w:rsidP="003D12CC">
      <w:pPr>
        <w:spacing w:line="240" w:lineRule="auto"/>
        <w:jc w:val="center"/>
        <w:rPr>
          <w:rFonts w:ascii="Times New Roman" w:hAnsi="Times New Roman" w:cs="Times New Roman"/>
          <w:b/>
          <w:bCs/>
          <w:i/>
          <w:sz w:val="24"/>
          <w:szCs w:val="24"/>
        </w:rPr>
      </w:pPr>
      <w:r w:rsidRPr="008E32BF">
        <w:rPr>
          <w:rFonts w:ascii="Times New Roman" w:hAnsi="Times New Roman" w:cs="Times New Roman"/>
          <w:b/>
          <w:bCs/>
          <w:i/>
          <w:sz w:val="24"/>
          <w:szCs w:val="24"/>
        </w:rPr>
        <w:t>У</w:t>
      </w:r>
      <w:r w:rsidR="003D12CC" w:rsidRPr="008E32BF">
        <w:rPr>
          <w:rFonts w:ascii="Times New Roman" w:hAnsi="Times New Roman" w:cs="Times New Roman"/>
          <w:b/>
          <w:bCs/>
          <w:i/>
          <w:sz w:val="24"/>
          <w:szCs w:val="24"/>
        </w:rPr>
        <w:t>важаемые коллеги!</w:t>
      </w:r>
    </w:p>
    <w:p w:rsidR="003D12CC" w:rsidRPr="008E32BF" w:rsidRDefault="00C57193" w:rsidP="003D12CC">
      <w:pPr>
        <w:spacing w:line="240" w:lineRule="auto"/>
        <w:jc w:val="center"/>
        <w:rPr>
          <w:rFonts w:ascii="Times New Roman" w:hAnsi="Times New Roman" w:cs="Times New Roman"/>
          <w:b/>
          <w:bCs/>
          <w:i/>
          <w:sz w:val="24"/>
          <w:szCs w:val="24"/>
        </w:rPr>
      </w:pPr>
      <w:r w:rsidRPr="008E32BF">
        <w:rPr>
          <w:rFonts w:ascii="Times New Roman" w:hAnsi="Times New Roman" w:cs="Times New Roman"/>
          <w:b/>
          <w:bCs/>
          <w:i/>
          <w:sz w:val="24"/>
          <w:szCs w:val="24"/>
        </w:rPr>
        <w:t>П</w:t>
      </w:r>
      <w:r w:rsidR="00305C52" w:rsidRPr="008E32BF">
        <w:rPr>
          <w:rFonts w:ascii="Times New Roman" w:hAnsi="Times New Roman" w:cs="Times New Roman"/>
          <w:b/>
          <w:bCs/>
          <w:i/>
          <w:sz w:val="24"/>
          <w:szCs w:val="24"/>
        </w:rPr>
        <w:t xml:space="preserve">редлагаем </w:t>
      </w:r>
      <w:r w:rsidR="003D12CC" w:rsidRPr="008E32BF">
        <w:rPr>
          <w:rFonts w:ascii="Times New Roman" w:hAnsi="Times New Roman" w:cs="Times New Roman"/>
          <w:b/>
          <w:bCs/>
          <w:i/>
          <w:sz w:val="24"/>
          <w:szCs w:val="24"/>
        </w:rPr>
        <w:t>ознакомиться с новыми статьями:</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Абрамовских</w:t>
      </w:r>
      <w:proofErr w:type="spellEnd"/>
      <w:r w:rsidRPr="008E32BF">
        <w:rPr>
          <w:rFonts w:ascii="Times New Roman" w:eastAsia="Times New Roman" w:hAnsi="Times New Roman" w:cs="Times New Roman"/>
          <w:b/>
          <w:bCs/>
          <w:sz w:val="24"/>
          <w:szCs w:val="24"/>
          <w:lang w:eastAsia="ru-RU"/>
        </w:rPr>
        <w:t xml:space="preserve">, Т.А. </w:t>
      </w:r>
      <w:r w:rsidRPr="008E32BF">
        <w:rPr>
          <w:rFonts w:ascii="Times New Roman" w:eastAsia="Times New Roman" w:hAnsi="Times New Roman" w:cs="Times New Roman"/>
          <w:b/>
          <w:i/>
          <w:sz w:val="24"/>
          <w:szCs w:val="24"/>
          <w:lang w:eastAsia="ru-RU"/>
        </w:rPr>
        <w:t>Концептуальные основы формирования событийного пространства общеобразовательной организации в контексте современной образовательной политики</w:t>
      </w:r>
      <w:r w:rsidRPr="008E32BF">
        <w:rPr>
          <w:rFonts w:ascii="Times New Roman" w:eastAsia="Times New Roman" w:hAnsi="Times New Roman" w:cs="Times New Roman"/>
          <w:sz w:val="24"/>
          <w:szCs w:val="24"/>
          <w:lang w:eastAsia="ru-RU"/>
        </w:rPr>
        <w:t xml:space="preserve"> [Электронный ресурс] / Т. А. </w:t>
      </w:r>
      <w:proofErr w:type="spellStart"/>
      <w:r w:rsidRPr="008E32BF">
        <w:rPr>
          <w:rFonts w:ascii="Times New Roman" w:eastAsia="Times New Roman" w:hAnsi="Times New Roman" w:cs="Times New Roman"/>
          <w:sz w:val="24"/>
          <w:szCs w:val="24"/>
          <w:lang w:eastAsia="ru-RU"/>
        </w:rPr>
        <w:t>Абрамовских</w:t>
      </w:r>
      <w:proofErr w:type="spellEnd"/>
      <w:r w:rsidRPr="008E32BF">
        <w:rPr>
          <w:rFonts w:ascii="Times New Roman" w:eastAsia="Times New Roman" w:hAnsi="Times New Roman" w:cs="Times New Roman"/>
          <w:sz w:val="24"/>
          <w:szCs w:val="24"/>
          <w:lang w:eastAsia="ru-RU"/>
        </w:rPr>
        <w:t xml:space="preserve">, А. В. </w:t>
      </w:r>
      <w:proofErr w:type="spellStart"/>
      <w:r w:rsidRPr="008E32BF">
        <w:rPr>
          <w:rFonts w:ascii="Times New Roman" w:eastAsia="Times New Roman" w:hAnsi="Times New Roman" w:cs="Times New Roman"/>
          <w:sz w:val="24"/>
          <w:szCs w:val="24"/>
          <w:lang w:eastAsia="ru-RU"/>
        </w:rPr>
        <w:t>Коптелов</w:t>
      </w:r>
      <w:proofErr w:type="spellEnd"/>
      <w:r w:rsidRPr="008E32BF">
        <w:rPr>
          <w:rFonts w:ascii="Times New Roman" w:eastAsia="Times New Roman" w:hAnsi="Times New Roman" w:cs="Times New Roman"/>
          <w:sz w:val="24"/>
          <w:szCs w:val="24"/>
          <w:lang w:eastAsia="ru-RU"/>
        </w:rPr>
        <w:t>, А. В. Машуков // Образовательные технологии. - 2023. - №1. - С.63-73.</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Рассмотрены концептуальные основы событийного пространства образовательной организации, обозначены необходимость и значимость его концептуализации. Названы параметры и принципы событийности, способы, формы, технология проектирования события. Представлена логика, этапная структура, алгоритм разработки и реализации события в контексте проектной технологии.</w:t>
      </w:r>
    </w:p>
    <w:p w:rsidR="008E32BF" w:rsidRP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Гарашкина</w:t>
      </w:r>
      <w:proofErr w:type="spellEnd"/>
      <w:r w:rsidRPr="008E32BF">
        <w:rPr>
          <w:rFonts w:ascii="Times New Roman" w:eastAsia="Times New Roman" w:hAnsi="Times New Roman" w:cs="Times New Roman"/>
          <w:b/>
          <w:bCs/>
          <w:sz w:val="24"/>
          <w:szCs w:val="24"/>
          <w:lang w:eastAsia="ru-RU"/>
        </w:rPr>
        <w:t>, Н.В</w:t>
      </w:r>
      <w:r w:rsidRPr="008E32BF">
        <w:rPr>
          <w:rFonts w:ascii="Times New Roman" w:eastAsia="Times New Roman" w:hAnsi="Times New Roman" w:cs="Times New Roman"/>
          <w:b/>
          <w:bCs/>
          <w:i/>
          <w:sz w:val="24"/>
          <w:szCs w:val="24"/>
          <w:lang w:eastAsia="ru-RU"/>
        </w:rPr>
        <w:t xml:space="preserve">. </w:t>
      </w:r>
      <w:r w:rsidRPr="008E32BF">
        <w:rPr>
          <w:rFonts w:ascii="Times New Roman" w:eastAsia="Times New Roman" w:hAnsi="Times New Roman" w:cs="Times New Roman"/>
          <w:b/>
          <w:i/>
          <w:sz w:val="24"/>
          <w:szCs w:val="24"/>
          <w:lang w:eastAsia="ru-RU"/>
        </w:rPr>
        <w:t>Моделирование индивидуального образовательного маршрута учащегося как технология деятельности современного педагога</w:t>
      </w:r>
      <w:r w:rsidRPr="008E32BF">
        <w:rPr>
          <w:rFonts w:ascii="Times New Roman" w:eastAsia="Times New Roman" w:hAnsi="Times New Roman" w:cs="Times New Roman"/>
          <w:sz w:val="24"/>
          <w:szCs w:val="24"/>
          <w:lang w:eastAsia="ru-RU"/>
        </w:rPr>
        <w:t xml:space="preserve"> [Электронный ресурс] / Н. В. </w:t>
      </w:r>
      <w:proofErr w:type="spellStart"/>
      <w:r w:rsidRPr="008E32BF">
        <w:rPr>
          <w:rFonts w:ascii="Times New Roman" w:eastAsia="Times New Roman" w:hAnsi="Times New Roman" w:cs="Times New Roman"/>
          <w:sz w:val="24"/>
          <w:szCs w:val="24"/>
          <w:lang w:eastAsia="ru-RU"/>
        </w:rPr>
        <w:t>Гарашкина</w:t>
      </w:r>
      <w:proofErr w:type="spellEnd"/>
      <w:r w:rsidRPr="008E32BF">
        <w:rPr>
          <w:rFonts w:ascii="Times New Roman" w:eastAsia="Times New Roman" w:hAnsi="Times New Roman" w:cs="Times New Roman"/>
          <w:sz w:val="24"/>
          <w:szCs w:val="24"/>
          <w:lang w:eastAsia="ru-RU"/>
        </w:rPr>
        <w:t>, Н. Н. Дубровина // Вестник МГОУ. Серия "Педагогика". - 2022. - №4. - С.33-45.</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Научно обоснована технология моделирования индивидуального образовательного маршрута учащихся. Выделены подходы, принципы технологии, показана взаимосвязь компонентов технологии моделирования. По итогам апробации представлена структура технологии моделирования индивидуальных образовательных маршрутов, обоснованы особенности её практического применения в педагогической практике образовательных организаций.</w:t>
      </w:r>
    </w:p>
    <w:p w:rsidR="008E32BF" w:rsidRP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Дахин</w:t>
      </w:r>
      <w:proofErr w:type="spellEnd"/>
      <w:r w:rsidRPr="008E32BF">
        <w:rPr>
          <w:rFonts w:ascii="Times New Roman" w:eastAsia="Times New Roman" w:hAnsi="Times New Roman" w:cs="Times New Roman"/>
          <w:b/>
          <w:bCs/>
          <w:sz w:val="24"/>
          <w:szCs w:val="24"/>
          <w:lang w:eastAsia="ru-RU"/>
        </w:rPr>
        <w:t xml:space="preserve">, А.Н. </w:t>
      </w:r>
      <w:r w:rsidRPr="008E32BF">
        <w:rPr>
          <w:rFonts w:ascii="Times New Roman" w:eastAsia="Times New Roman" w:hAnsi="Times New Roman" w:cs="Times New Roman"/>
          <w:b/>
          <w:i/>
          <w:sz w:val="24"/>
          <w:szCs w:val="24"/>
          <w:lang w:eastAsia="ru-RU"/>
        </w:rPr>
        <w:t>Индивидуальность в цифровой среде</w:t>
      </w:r>
      <w:r w:rsidRPr="008E32BF">
        <w:rPr>
          <w:rFonts w:ascii="Times New Roman" w:eastAsia="Times New Roman" w:hAnsi="Times New Roman" w:cs="Times New Roman"/>
          <w:sz w:val="24"/>
          <w:szCs w:val="24"/>
          <w:lang w:eastAsia="ru-RU"/>
        </w:rPr>
        <w:t xml:space="preserve"> [Электронный ресурс] / А. Н. </w:t>
      </w:r>
      <w:proofErr w:type="spellStart"/>
      <w:r w:rsidRPr="008E32BF">
        <w:rPr>
          <w:rFonts w:ascii="Times New Roman" w:eastAsia="Times New Roman" w:hAnsi="Times New Roman" w:cs="Times New Roman"/>
          <w:sz w:val="24"/>
          <w:szCs w:val="24"/>
          <w:lang w:eastAsia="ru-RU"/>
        </w:rPr>
        <w:t>Дахин</w:t>
      </w:r>
      <w:proofErr w:type="spellEnd"/>
      <w:r w:rsidRPr="008E32BF">
        <w:rPr>
          <w:rFonts w:ascii="Times New Roman" w:eastAsia="Times New Roman" w:hAnsi="Times New Roman" w:cs="Times New Roman"/>
          <w:sz w:val="24"/>
          <w:szCs w:val="24"/>
          <w:lang w:eastAsia="ru-RU"/>
        </w:rPr>
        <w:t xml:space="preserve"> // Педагогика. - 2023. - №2. - С.16-22.</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Рассмотрены вопросы динамики становления личности обучающегося в цифровой среде. Участник сетевого проекта открывает в себе непосредственность знаний в сетевом диалоге благодаря творческому озарению, что фиксируется технологично специально приготовленными знаковыми средствами цифровой среды. При формировании всевозможных компетенций </w:t>
      </w:r>
      <w:proofErr w:type="gramStart"/>
      <w:r w:rsidRPr="008E32BF">
        <w:rPr>
          <w:rFonts w:ascii="Times New Roman" w:eastAsia="Times New Roman" w:hAnsi="Times New Roman" w:cs="Times New Roman"/>
          <w:sz w:val="24"/>
          <w:szCs w:val="24"/>
          <w:lang w:eastAsia="ru-RU"/>
        </w:rPr>
        <w:t>обучающийся</w:t>
      </w:r>
      <w:proofErr w:type="gramEnd"/>
      <w:r w:rsidRPr="008E32BF">
        <w:rPr>
          <w:rFonts w:ascii="Times New Roman" w:eastAsia="Times New Roman" w:hAnsi="Times New Roman" w:cs="Times New Roman"/>
          <w:sz w:val="24"/>
          <w:szCs w:val="24"/>
          <w:lang w:eastAsia="ru-RU"/>
        </w:rPr>
        <w:t xml:space="preserve"> присваивает отвлеченные, формально-нормированные факты, снабженные технологиями </w:t>
      </w:r>
      <w:proofErr w:type="spellStart"/>
      <w:r w:rsidRPr="008E32BF">
        <w:rPr>
          <w:rFonts w:ascii="Times New Roman" w:eastAsia="Times New Roman" w:hAnsi="Times New Roman" w:cs="Times New Roman"/>
          <w:sz w:val="24"/>
          <w:szCs w:val="24"/>
          <w:lang w:eastAsia="ru-RU"/>
        </w:rPr>
        <w:t>опосредования</w:t>
      </w:r>
      <w:proofErr w:type="spellEnd"/>
      <w:r w:rsidRPr="008E32BF">
        <w:rPr>
          <w:rFonts w:ascii="Times New Roman" w:eastAsia="Times New Roman" w:hAnsi="Times New Roman" w:cs="Times New Roman"/>
          <w:sz w:val="24"/>
          <w:szCs w:val="24"/>
          <w:lang w:eastAsia="ru-RU"/>
        </w:rPr>
        <w:t>. Однако сетевой педагогический проект создает из обучающегося индивидуальность, которая участвует в сетевом проекте всецело, создавая свой Мир и себя в этом Мире на основе свободных действий творческого характера.</w:t>
      </w:r>
    </w:p>
    <w:p w:rsidR="008E32BF" w:rsidRP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Зауторова</w:t>
      </w:r>
      <w:proofErr w:type="spellEnd"/>
      <w:r w:rsidRPr="008E32BF">
        <w:rPr>
          <w:rFonts w:ascii="Times New Roman" w:eastAsia="Times New Roman" w:hAnsi="Times New Roman" w:cs="Times New Roman"/>
          <w:b/>
          <w:bCs/>
          <w:sz w:val="24"/>
          <w:szCs w:val="24"/>
          <w:lang w:eastAsia="ru-RU"/>
        </w:rPr>
        <w:t xml:space="preserve">, Э.В. </w:t>
      </w:r>
      <w:r w:rsidRPr="008E32BF">
        <w:rPr>
          <w:rFonts w:ascii="Times New Roman" w:eastAsia="Times New Roman" w:hAnsi="Times New Roman" w:cs="Times New Roman"/>
          <w:b/>
          <w:i/>
          <w:sz w:val="24"/>
          <w:szCs w:val="24"/>
          <w:lang w:eastAsia="ru-RU"/>
        </w:rPr>
        <w:t>Формирование самостоятельности у обучающихся средних классов общеобразовательной школы</w:t>
      </w:r>
      <w:r w:rsidRPr="008E32BF">
        <w:rPr>
          <w:rFonts w:ascii="Times New Roman" w:eastAsia="Times New Roman" w:hAnsi="Times New Roman" w:cs="Times New Roman"/>
          <w:sz w:val="24"/>
          <w:szCs w:val="24"/>
          <w:lang w:eastAsia="ru-RU"/>
        </w:rPr>
        <w:t xml:space="preserve"> [Электронный ресурс] / Э. В. </w:t>
      </w:r>
      <w:proofErr w:type="spellStart"/>
      <w:r w:rsidRPr="008E32BF">
        <w:rPr>
          <w:rFonts w:ascii="Times New Roman" w:eastAsia="Times New Roman" w:hAnsi="Times New Roman" w:cs="Times New Roman"/>
          <w:sz w:val="24"/>
          <w:szCs w:val="24"/>
          <w:lang w:eastAsia="ru-RU"/>
        </w:rPr>
        <w:t>Зауторова</w:t>
      </w:r>
      <w:proofErr w:type="spellEnd"/>
      <w:r w:rsidRPr="008E32BF">
        <w:rPr>
          <w:rFonts w:ascii="Times New Roman" w:eastAsia="Times New Roman" w:hAnsi="Times New Roman" w:cs="Times New Roman"/>
          <w:sz w:val="24"/>
          <w:szCs w:val="24"/>
          <w:lang w:eastAsia="ru-RU"/>
        </w:rPr>
        <w:t xml:space="preserve"> // Инновации в образовании . - 2023. - №3. - С.57-64.</w:t>
      </w:r>
    </w:p>
    <w:p w:rsid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Актуализируется проблема формирования и развития самостоятельности школьников, что является чрезвычайно важным вопросом в настоящее время. Представлено исследование по изучению одного из критериев самостоятельности личности - независимость в принятии решений. Предлагается для рассмотрения план воспитательных мероприятий, которые направлены на формирование самостоятельности обучающихся средних классов общеобразовательной школы. </w:t>
      </w:r>
    </w:p>
    <w:p w:rsidR="00075F7C" w:rsidRPr="008E32BF" w:rsidRDefault="00075F7C" w:rsidP="008E32BF">
      <w:pPr>
        <w:spacing w:after="0" w:line="240" w:lineRule="auto"/>
        <w:jc w:val="both"/>
        <w:rPr>
          <w:rFonts w:ascii="Times New Roman" w:eastAsia="Times New Roman" w:hAnsi="Times New Roman" w:cs="Times New Roman"/>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lastRenderedPageBreak/>
        <w:t>Койчуева</w:t>
      </w:r>
      <w:proofErr w:type="spellEnd"/>
      <w:r w:rsidRPr="008E32BF">
        <w:rPr>
          <w:rFonts w:ascii="Times New Roman" w:eastAsia="Times New Roman" w:hAnsi="Times New Roman" w:cs="Times New Roman"/>
          <w:b/>
          <w:bCs/>
          <w:sz w:val="24"/>
          <w:szCs w:val="24"/>
          <w:lang w:eastAsia="ru-RU"/>
        </w:rPr>
        <w:t xml:space="preserve">, З.А. </w:t>
      </w:r>
      <w:r w:rsidRPr="008E32BF">
        <w:rPr>
          <w:rFonts w:ascii="Times New Roman" w:eastAsia="Times New Roman" w:hAnsi="Times New Roman" w:cs="Times New Roman"/>
          <w:b/>
          <w:i/>
          <w:sz w:val="24"/>
          <w:szCs w:val="24"/>
          <w:lang w:eastAsia="ru-RU"/>
        </w:rPr>
        <w:t>Современные педагогические технологии в обучении учащихся средней общеобразовательной школы</w:t>
      </w:r>
      <w:r w:rsidRPr="008E32BF">
        <w:rPr>
          <w:rFonts w:ascii="Times New Roman" w:eastAsia="Times New Roman" w:hAnsi="Times New Roman" w:cs="Times New Roman"/>
          <w:sz w:val="24"/>
          <w:szCs w:val="24"/>
          <w:lang w:eastAsia="ru-RU"/>
        </w:rPr>
        <w:t xml:space="preserve"> [Электронный ресурс] / З. А. </w:t>
      </w:r>
      <w:proofErr w:type="spellStart"/>
      <w:r w:rsidRPr="008E32BF">
        <w:rPr>
          <w:rFonts w:ascii="Times New Roman" w:eastAsia="Times New Roman" w:hAnsi="Times New Roman" w:cs="Times New Roman"/>
          <w:sz w:val="24"/>
          <w:szCs w:val="24"/>
          <w:lang w:eastAsia="ru-RU"/>
        </w:rPr>
        <w:t>Койчуева</w:t>
      </w:r>
      <w:proofErr w:type="spellEnd"/>
      <w:r w:rsidRPr="008E32BF">
        <w:rPr>
          <w:rFonts w:ascii="Times New Roman" w:eastAsia="Times New Roman" w:hAnsi="Times New Roman" w:cs="Times New Roman"/>
          <w:sz w:val="24"/>
          <w:szCs w:val="24"/>
          <w:lang w:eastAsia="ru-RU"/>
        </w:rPr>
        <w:t xml:space="preserve"> // Педагогические технологии. - 2023. - №1. - С.69-75.</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Раскрывается проблема необходимости пересмотра содержания образования. Теоретически обосновывается и рассматривается целесообразность использования современных педагогических технологий в обучении среднего звена. Описаны технологии, по которым успешно работают учителя среднего звена. Раскрываются преимущества этих технологий над другими. Говорится об их значении, сущности и задачах.</w:t>
      </w:r>
    </w:p>
    <w:p w:rsidR="008E32BF" w:rsidRP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b/>
          <w:bCs/>
          <w:sz w:val="24"/>
          <w:szCs w:val="24"/>
          <w:lang w:eastAsia="ru-RU"/>
        </w:rPr>
        <w:t xml:space="preserve">Кузнецова, Л. </w:t>
      </w:r>
      <w:r w:rsidRPr="008E32BF">
        <w:rPr>
          <w:rFonts w:ascii="Times New Roman" w:eastAsia="Times New Roman" w:hAnsi="Times New Roman" w:cs="Times New Roman"/>
          <w:b/>
          <w:i/>
          <w:sz w:val="24"/>
          <w:szCs w:val="24"/>
          <w:lang w:eastAsia="ru-RU"/>
        </w:rPr>
        <w:t>Импортозамещение в образовании</w:t>
      </w:r>
      <w:r w:rsidRPr="008E32BF">
        <w:rPr>
          <w:rFonts w:ascii="Times New Roman" w:eastAsia="Times New Roman" w:hAnsi="Times New Roman" w:cs="Times New Roman"/>
          <w:sz w:val="24"/>
          <w:szCs w:val="24"/>
          <w:lang w:eastAsia="ru-RU"/>
        </w:rPr>
        <w:t xml:space="preserve"> [Электронный ресурс] / Л. Кузнецова</w:t>
      </w:r>
      <w:r w:rsidRPr="008E32BF">
        <w:rPr>
          <w:rFonts w:ascii="Times New Roman" w:eastAsia="Times New Roman" w:hAnsi="Times New Roman" w:cs="Times New Roman"/>
          <w:sz w:val="24"/>
          <w:szCs w:val="24"/>
          <w:lang w:eastAsia="ru-RU"/>
        </w:rPr>
        <w:br/>
        <w:t>// Директор школы. - 2023. - №2. - С.73-82.</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К чему привели сегодня изменения в российской системе образования? Почему мы отказались от сложившейся и наработанной, годами существующей системы? Почему все новое мы перенимаем у зарубежных систем образования? Ответы на эти вопросы сегодня пытаются найти многие эксперты…</w:t>
      </w:r>
    </w:p>
    <w:p w:rsid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b/>
          <w:bCs/>
          <w:sz w:val="24"/>
          <w:szCs w:val="24"/>
          <w:lang w:eastAsia="ru-RU"/>
        </w:rPr>
        <w:t>Скоробогатова, А.И.</w:t>
      </w:r>
      <w:r>
        <w:rPr>
          <w:rFonts w:ascii="Times New Roman" w:eastAsia="Times New Roman" w:hAnsi="Times New Roman" w:cs="Times New Roman"/>
          <w:b/>
          <w:bCs/>
          <w:sz w:val="24"/>
          <w:szCs w:val="24"/>
          <w:lang w:eastAsia="ru-RU"/>
        </w:rPr>
        <w:t xml:space="preserve"> </w:t>
      </w:r>
      <w:r w:rsidRPr="008E32BF">
        <w:rPr>
          <w:rFonts w:ascii="Times New Roman" w:eastAsia="Times New Roman" w:hAnsi="Times New Roman" w:cs="Times New Roman"/>
          <w:b/>
          <w:i/>
          <w:sz w:val="24"/>
          <w:szCs w:val="24"/>
          <w:lang w:eastAsia="ru-RU"/>
        </w:rPr>
        <w:t>Совершенствование компетентности педагогов в системе непрерывного педагогического образования</w:t>
      </w:r>
      <w:r w:rsidRPr="008E32BF">
        <w:rPr>
          <w:rFonts w:ascii="Times New Roman" w:eastAsia="Times New Roman" w:hAnsi="Times New Roman" w:cs="Times New Roman"/>
          <w:sz w:val="24"/>
          <w:szCs w:val="24"/>
          <w:lang w:eastAsia="ru-RU"/>
        </w:rPr>
        <w:t xml:space="preserve"> [Электронный ресурс] / А. И. Скоробогатова, Р. А. </w:t>
      </w:r>
      <w:proofErr w:type="spellStart"/>
      <w:r w:rsidRPr="008E32BF">
        <w:rPr>
          <w:rFonts w:ascii="Times New Roman" w:eastAsia="Times New Roman" w:hAnsi="Times New Roman" w:cs="Times New Roman"/>
          <w:sz w:val="24"/>
          <w:szCs w:val="24"/>
          <w:lang w:eastAsia="ru-RU"/>
        </w:rPr>
        <w:t>Фахрутдинова</w:t>
      </w:r>
      <w:proofErr w:type="spellEnd"/>
      <w:r w:rsidRPr="008E32BF">
        <w:rPr>
          <w:rFonts w:ascii="Times New Roman" w:eastAsia="Times New Roman" w:hAnsi="Times New Roman" w:cs="Times New Roman"/>
          <w:sz w:val="24"/>
          <w:szCs w:val="24"/>
          <w:lang w:eastAsia="ru-RU"/>
        </w:rPr>
        <w:t>, Д. Н. Стоянова</w:t>
      </w:r>
      <w:r>
        <w:rPr>
          <w:rFonts w:ascii="Times New Roman" w:eastAsia="Times New Roman" w:hAnsi="Times New Roman" w:cs="Times New Roman"/>
          <w:sz w:val="24"/>
          <w:szCs w:val="24"/>
          <w:lang w:eastAsia="ru-RU"/>
        </w:rPr>
        <w:t xml:space="preserve"> </w:t>
      </w:r>
      <w:r w:rsidRPr="008E32BF">
        <w:rPr>
          <w:rFonts w:ascii="Times New Roman" w:eastAsia="Times New Roman" w:hAnsi="Times New Roman" w:cs="Times New Roman"/>
          <w:sz w:val="24"/>
          <w:szCs w:val="24"/>
          <w:lang w:eastAsia="ru-RU"/>
        </w:rPr>
        <w:t>// Педагогическое образование и наука. - 2023. - №2. - С.156-160.</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2BF">
        <w:rPr>
          <w:rFonts w:ascii="Times New Roman" w:eastAsia="Times New Roman" w:hAnsi="Times New Roman" w:cs="Times New Roman"/>
          <w:sz w:val="24"/>
          <w:szCs w:val="24"/>
          <w:lang w:eastAsia="ru-RU"/>
        </w:rPr>
        <w:t>Дается обоснование важности сформированно</w:t>
      </w:r>
      <w:r>
        <w:rPr>
          <w:rFonts w:ascii="Times New Roman" w:eastAsia="Times New Roman" w:hAnsi="Times New Roman" w:cs="Times New Roman"/>
          <w:sz w:val="24"/>
          <w:szCs w:val="24"/>
          <w:lang w:eastAsia="ru-RU"/>
        </w:rPr>
        <w:t>сти профессионально-педагогиче</w:t>
      </w:r>
      <w:r w:rsidRPr="008E32BF">
        <w:rPr>
          <w:rFonts w:ascii="Times New Roman" w:eastAsia="Times New Roman" w:hAnsi="Times New Roman" w:cs="Times New Roman"/>
          <w:sz w:val="24"/>
          <w:szCs w:val="24"/>
          <w:lang w:eastAsia="ru-RU"/>
        </w:rPr>
        <w:t>ской компетентности современного педагога. Личностно-ориентированный подход к профессиональному образованию дает возможность соврем</w:t>
      </w:r>
      <w:r>
        <w:rPr>
          <w:rFonts w:ascii="Times New Roman" w:eastAsia="Times New Roman" w:hAnsi="Times New Roman" w:cs="Times New Roman"/>
          <w:sz w:val="24"/>
          <w:szCs w:val="24"/>
          <w:lang w:eastAsia="ru-RU"/>
        </w:rPr>
        <w:t>енному педагогу формировать си</w:t>
      </w:r>
      <w:r w:rsidRPr="008E32BF">
        <w:rPr>
          <w:rFonts w:ascii="Times New Roman" w:eastAsia="Times New Roman" w:hAnsi="Times New Roman" w:cs="Times New Roman"/>
          <w:sz w:val="24"/>
          <w:szCs w:val="24"/>
          <w:lang w:eastAsia="ru-RU"/>
        </w:rPr>
        <w:t>стему компетенций, которая будет определять направленность параметров для повышения уровня квалификации.</w:t>
      </w:r>
    </w:p>
    <w:p w:rsid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Хачикян</w:t>
      </w:r>
      <w:proofErr w:type="spellEnd"/>
      <w:r w:rsidRPr="008E32BF">
        <w:rPr>
          <w:rFonts w:ascii="Times New Roman" w:eastAsia="Times New Roman" w:hAnsi="Times New Roman" w:cs="Times New Roman"/>
          <w:b/>
          <w:bCs/>
          <w:sz w:val="24"/>
          <w:szCs w:val="24"/>
          <w:lang w:eastAsia="ru-RU"/>
        </w:rPr>
        <w:t>, Е.И.</w:t>
      </w:r>
      <w:r>
        <w:rPr>
          <w:rFonts w:ascii="Times New Roman" w:eastAsia="Times New Roman" w:hAnsi="Times New Roman" w:cs="Times New Roman"/>
          <w:b/>
          <w:bCs/>
          <w:sz w:val="24"/>
          <w:szCs w:val="24"/>
          <w:lang w:eastAsia="ru-RU"/>
        </w:rPr>
        <w:t xml:space="preserve"> </w:t>
      </w:r>
      <w:r w:rsidRPr="008E32BF">
        <w:rPr>
          <w:rFonts w:ascii="Times New Roman" w:eastAsia="Times New Roman" w:hAnsi="Times New Roman" w:cs="Times New Roman"/>
          <w:b/>
          <w:i/>
          <w:sz w:val="24"/>
          <w:szCs w:val="24"/>
          <w:lang w:eastAsia="ru-RU"/>
        </w:rPr>
        <w:t>Построение модели формирования стратегий смыслового чтения в современной школе</w:t>
      </w:r>
      <w:r w:rsidRPr="008E32BF">
        <w:rPr>
          <w:rFonts w:ascii="Times New Roman" w:eastAsia="Times New Roman" w:hAnsi="Times New Roman" w:cs="Times New Roman"/>
          <w:sz w:val="24"/>
          <w:szCs w:val="24"/>
          <w:lang w:eastAsia="ru-RU"/>
        </w:rPr>
        <w:t xml:space="preserve"> [Электронный ресурс] / Е. И. </w:t>
      </w:r>
      <w:proofErr w:type="spellStart"/>
      <w:r w:rsidRPr="008E32BF">
        <w:rPr>
          <w:rFonts w:ascii="Times New Roman" w:eastAsia="Times New Roman" w:hAnsi="Times New Roman" w:cs="Times New Roman"/>
          <w:sz w:val="24"/>
          <w:szCs w:val="24"/>
          <w:lang w:eastAsia="ru-RU"/>
        </w:rPr>
        <w:t>Хачикян</w:t>
      </w:r>
      <w:proofErr w:type="spellEnd"/>
      <w:r w:rsidRPr="008E32BF">
        <w:rPr>
          <w:rFonts w:ascii="Times New Roman" w:eastAsia="Times New Roman" w:hAnsi="Times New Roman" w:cs="Times New Roman"/>
          <w:sz w:val="24"/>
          <w:szCs w:val="24"/>
          <w:lang w:eastAsia="ru-RU"/>
        </w:rPr>
        <w:t>, О. В. Масленникова</w:t>
      </w:r>
      <w:r>
        <w:rPr>
          <w:rFonts w:ascii="Times New Roman" w:eastAsia="Times New Roman" w:hAnsi="Times New Roman" w:cs="Times New Roman"/>
          <w:sz w:val="24"/>
          <w:szCs w:val="24"/>
          <w:lang w:eastAsia="ru-RU"/>
        </w:rPr>
        <w:t xml:space="preserve"> </w:t>
      </w:r>
      <w:r w:rsidRPr="008E32BF">
        <w:rPr>
          <w:rFonts w:ascii="Times New Roman" w:eastAsia="Times New Roman" w:hAnsi="Times New Roman" w:cs="Times New Roman"/>
          <w:sz w:val="24"/>
          <w:szCs w:val="24"/>
          <w:lang w:eastAsia="ru-RU"/>
        </w:rPr>
        <w:t>// Педагогическое образование и наука. - 2023. - №2. - С.75-82.</w:t>
      </w:r>
    </w:p>
    <w:p w:rsidR="008E32BF" w:rsidRDefault="008E32BF" w:rsidP="008E32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2BF">
        <w:rPr>
          <w:rFonts w:ascii="Times New Roman" w:eastAsia="Times New Roman" w:hAnsi="Times New Roman" w:cs="Times New Roman"/>
          <w:sz w:val="24"/>
          <w:szCs w:val="24"/>
          <w:lang w:eastAsia="ru-RU"/>
        </w:rPr>
        <w:t>Обращается внимание на построение модели формирования стратегий смыслового чтения в современной школе. Рассмотрены такие понятия, как стратегия чтения, образовательная модель. Вниманию предложена непосредственно сама модель; выявлены ее компоненты, критерии, показатели; даны их характеристики. Выявлены условия, ведущие к планируемому результату. Рассмотрены преимущества реализации данной модели в условиях современной школы.</w:t>
      </w:r>
    </w:p>
    <w:p w:rsidR="008E32BF" w:rsidRPr="008E32BF" w:rsidRDefault="008E32BF" w:rsidP="008E32BF">
      <w:pPr>
        <w:spacing w:after="0" w:line="240" w:lineRule="auto"/>
        <w:jc w:val="both"/>
        <w:rPr>
          <w:rFonts w:ascii="Times New Roman" w:eastAsia="Times New Roman" w:hAnsi="Times New Roman" w:cs="Times New Roman"/>
          <w:bCs/>
          <w:sz w:val="24"/>
          <w:szCs w:val="24"/>
          <w:lang w:eastAsia="ru-RU"/>
        </w:rPr>
      </w:pP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proofErr w:type="spellStart"/>
      <w:r w:rsidRPr="008E32BF">
        <w:rPr>
          <w:rFonts w:ascii="Times New Roman" w:eastAsia="Times New Roman" w:hAnsi="Times New Roman" w:cs="Times New Roman"/>
          <w:b/>
          <w:bCs/>
          <w:sz w:val="24"/>
          <w:szCs w:val="24"/>
          <w:lang w:eastAsia="ru-RU"/>
        </w:rPr>
        <w:t>Цибульникова</w:t>
      </w:r>
      <w:proofErr w:type="spellEnd"/>
      <w:r w:rsidRPr="008E32BF">
        <w:rPr>
          <w:rFonts w:ascii="Times New Roman" w:eastAsia="Times New Roman" w:hAnsi="Times New Roman" w:cs="Times New Roman"/>
          <w:b/>
          <w:bCs/>
          <w:sz w:val="24"/>
          <w:szCs w:val="24"/>
          <w:lang w:eastAsia="ru-RU"/>
        </w:rPr>
        <w:t>, В.Е</w:t>
      </w:r>
      <w:r w:rsidRPr="008E32BF">
        <w:rPr>
          <w:rFonts w:ascii="Times New Roman" w:eastAsia="Times New Roman" w:hAnsi="Times New Roman" w:cs="Times New Roman"/>
          <w:b/>
          <w:bCs/>
          <w:i/>
          <w:sz w:val="24"/>
          <w:szCs w:val="24"/>
          <w:lang w:eastAsia="ru-RU"/>
        </w:rPr>
        <w:t xml:space="preserve">. </w:t>
      </w:r>
      <w:r w:rsidRPr="008E32BF">
        <w:rPr>
          <w:rFonts w:ascii="Times New Roman" w:eastAsia="Times New Roman" w:hAnsi="Times New Roman" w:cs="Times New Roman"/>
          <w:b/>
          <w:i/>
          <w:sz w:val="24"/>
          <w:szCs w:val="24"/>
          <w:lang w:eastAsia="ru-RU"/>
        </w:rPr>
        <w:t>Ценностно-ориентированный подход к формированию педагогического коллектива общеобразовательной организации</w:t>
      </w:r>
      <w:r w:rsidRPr="008E32BF">
        <w:rPr>
          <w:rFonts w:ascii="Times New Roman" w:eastAsia="Times New Roman" w:hAnsi="Times New Roman" w:cs="Times New Roman"/>
          <w:sz w:val="24"/>
          <w:szCs w:val="24"/>
          <w:lang w:eastAsia="ru-RU"/>
        </w:rPr>
        <w:t xml:space="preserve"> [Электронный ресурс] / В. Е. </w:t>
      </w:r>
      <w:proofErr w:type="spellStart"/>
      <w:r w:rsidRPr="008E32BF">
        <w:rPr>
          <w:rFonts w:ascii="Times New Roman" w:eastAsia="Times New Roman" w:hAnsi="Times New Roman" w:cs="Times New Roman"/>
          <w:sz w:val="24"/>
          <w:szCs w:val="24"/>
          <w:lang w:eastAsia="ru-RU"/>
        </w:rPr>
        <w:t>Цибульникова</w:t>
      </w:r>
      <w:proofErr w:type="spellEnd"/>
      <w:r w:rsidRPr="008E32BF">
        <w:rPr>
          <w:rFonts w:ascii="Times New Roman" w:eastAsia="Times New Roman" w:hAnsi="Times New Roman" w:cs="Times New Roman"/>
          <w:sz w:val="24"/>
          <w:szCs w:val="24"/>
          <w:lang w:eastAsia="ru-RU"/>
        </w:rPr>
        <w:t xml:space="preserve"> // Вестник МГОУ. Серия "Педагогика". - 2022. - №4. - С.6-17.</w:t>
      </w:r>
    </w:p>
    <w:p w:rsidR="008E32BF" w:rsidRPr="008E32BF" w:rsidRDefault="008E32BF" w:rsidP="008E32BF">
      <w:pPr>
        <w:spacing w:after="0" w:line="240" w:lineRule="auto"/>
        <w:jc w:val="both"/>
        <w:rPr>
          <w:rFonts w:ascii="Times New Roman" w:eastAsia="Times New Roman" w:hAnsi="Times New Roman" w:cs="Times New Roman"/>
          <w:sz w:val="24"/>
          <w:szCs w:val="24"/>
          <w:lang w:eastAsia="ru-RU"/>
        </w:rPr>
      </w:pPr>
      <w:r w:rsidRPr="008E32BF">
        <w:rPr>
          <w:rFonts w:ascii="Times New Roman" w:eastAsia="Times New Roman" w:hAnsi="Times New Roman" w:cs="Times New Roman"/>
          <w:sz w:val="24"/>
          <w:szCs w:val="24"/>
          <w:lang w:eastAsia="ru-RU"/>
        </w:rPr>
        <w:t xml:space="preserve">   Актуальность статьи вызвана необходимостью реализации приоритета государственной политики, педагогической науки и практики – формирования стройной системы традиционных российских духовно-нравственных ценностей у участников образовательного процесса, что возможно при осуществлении ценностно-ориентированного подхода к управлению общеобразовательной организацией, в том числе путём создания ценностно-смыслового ядра организационной культуры, разделяемой членами педагогического коллектива.</w:t>
      </w:r>
    </w:p>
    <w:p w:rsidR="008E32BF" w:rsidRDefault="008E32BF" w:rsidP="002A1759">
      <w:pPr>
        <w:spacing w:after="0" w:line="240" w:lineRule="auto"/>
        <w:ind w:firstLine="708"/>
        <w:jc w:val="both"/>
        <w:rPr>
          <w:rFonts w:ascii="Times New Roman" w:hAnsi="Times New Roman" w:cs="Times New Roman"/>
          <w:sz w:val="20"/>
          <w:szCs w:val="20"/>
        </w:rPr>
      </w:pPr>
    </w:p>
    <w:p w:rsidR="002A1759" w:rsidRPr="008E32BF" w:rsidRDefault="002A1759" w:rsidP="002A1759">
      <w:pPr>
        <w:spacing w:after="0" w:line="240" w:lineRule="auto"/>
        <w:ind w:firstLine="708"/>
        <w:jc w:val="both"/>
        <w:rPr>
          <w:rFonts w:ascii="Times New Roman" w:hAnsi="Times New Roman" w:cs="Times New Roman"/>
          <w:sz w:val="20"/>
          <w:szCs w:val="20"/>
        </w:rPr>
      </w:pPr>
      <w:r w:rsidRPr="008E32BF">
        <w:rPr>
          <w:rFonts w:ascii="Times New Roman" w:hAnsi="Times New Roman" w:cs="Times New Roman"/>
          <w:sz w:val="20"/>
          <w:szCs w:val="20"/>
        </w:rPr>
        <w:t xml:space="preserve">Статьи можно заказать по электронной почте </w:t>
      </w:r>
      <w:bookmarkStart w:id="0" w:name="_GoBack"/>
      <w:bookmarkEnd w:id="0"/>
      <w:r w:rsidR="004423B5" w:rsidRPr="008E32BF">
        <w:fldChar w:fldCharType="begin"/>
      </w:r>
      <w:r w:rsidR="00D479F7" w:rsidRPr="008E32BF">
        <w:instrText>HYPERLINK "mailto:ipkprobiblio@rambler.ru"</w:instrText>
      </w:r>
      <w:r w:rsidR="004423B5" w:rsidRPr="008E32BF">
        <w:fldChar w:fldCharType="separate"/>
      </w:r>
      <w:r w:rsidR="00D479F7" w:rsidRPr="008E32BF">
        <w:rPr>
          <w:rStyle w:val="-"/>
          <w:rFonts w:ascii="Times New Roman" w:hAnsi="Times New Roman"/>
          <w:color w:val="auto"/>
          <w:sz w:val="20"/>
          <w:szCs w:val="20"/>
          <w:lang w:val="en-US"/>
        </w:rPr>
        <w:t>ipkprobiblio</w:t>
      </w:r>
      <w:r w:rsidR="00D479F7" w:rsidRPr="008E32BF">
        <w:rPr>
          <w:rStyle w:val="-"/>
          <w:rFonts w:ascii="Times New Roman" w:hAnsi="Times New Roman"/>
          <w:color w:val="auto"/>
          <w:sz w:val="20"/>
          <w:szCs w:val="20"/>
        </w:rPr>
        <w:t>@</w:t>
      </w:r>
      <w:r w:rsidR="00D479F7" w:rsidRPr="008E32BF">
        <w:rPr>
          <w:rStyle w:val="-"/>
          <w:rFonts w:ascii="Times New Roman" w:hAnsi="Times New Roman"/>
          <w:color w:val="auto"/>
          <w:sz w:val="20"/>
          <w:szCs w:val="20"/>
          <w:lang w:val="en-US"/>
        </w:rPr>
        <w:t>rambler</w:t>
      </w:r>
      <w:r w:rsidR="00D479F7" w:rsidRPr="008E32BF">
        <w:rPr>
          <w:rStyle w:val="-"/>
          <w:rFonts w:ascii="Times New Roman" w:hAnsi="Times New Roman"/>
          <w:color w:val="auto"/>
          <w:sz w:val="20"/>
          <w:szCs w:val="20"/>
        </w:rPr>
        <w:t>.</w:t>
      </w:r>
      <w:r w:rsidR="00D479F7" w:rsidRPr="008E32BF">
        <w:rPr>
          <w:rStyle w:val="-"/>
          <w:rFonts w:ascii="Times New Roman" w:hAnsi="Times New Roman"/>
          <w:color w:val="auto"/>
          <w:sz w:val="20"/>
          <w:szCs w:val="20"/>
          <w:lang w:val="en-US"/>
        </w:rPr>
        <w:t>ru</w:t>
      </w:r>
      <w:r w:rsidR="004423B5" w:rsidRPr="008E32BF">
        <w:fldChar w:fldCharType="end"/>
      </w:r>
      <w:r w:rsidRPr="008E32BF">
        <w:rPr>
          <w:rFonts w:ascii="Times New Roman" w:hAnsi="Times New Roman" w:cs="Times New Roman"/>
          <w:sz w:val="20"/>
          <w:szCs w:val="20"/>
        </w:rPr>
        <w:t xml:space="preserve"> при условии, что вами заключен «договор о сотрудничестве» с библиотекой Института или подана заявка на «заочный абонемент» (https://ripkro.ru/svedeniya-ob-institute/struktura-i-organy-upravleniya/uchebno-vspomogatelnye-podrazdeleniya/biblioteka/eluslugi-bibl/).</w:t>
      </w:r>
    </w:p>
    <w:p w:rsidR="002A1759" w:rsidRPr="008E32BF" w:rsidRDefault="002A1759" w:rsidP="002A1759">
      <w:pPr>
        <w:spacing w:after="0" w:line="240" w:lineRule="auto"/>
        <w:ind w:firstLine="708"/>
        <w:jc w:val="both"/>
        <w:rPr>
          <w:rFonts w:ascii="Times New Roman" w:hAnsi="Times New Roman" w:cs="Times New Roman"/>
          <w:sz w:val="20"/>
          <w:szCs w:val="20"/>
        </w:rPr>
      </w:pPr>
      <w:r w:rsidRPr="008E32BF">
        <w:rPr>
          <w:rFonts w:ascii="Times New Roman" w:hAnsi="Times New Roman" w:cs="Times New Roman"/>
          <w:sz w:val="20"/>
          <w:szCs w:val="20"/>
        </w:rPr>
        <w:lastRenderedPageBreak/>
        <w:t xml:space="preserve">Электронные копии документов разрешено использовать исключительно в образовательных и научных целях. </w:t>
      </w:r>
      <w:proofErr w:type="gramStart"/>
      <w:r w:rsidRPr="008E32BF">
        <w:rPr>
          <w:rFonts w:ascii="Times New Roman" w:hAnsi="Times New Roman" w:cs="Times New Roman"/>
          <w:sz w:val="20"/>
          <w:szCs w:val="20"/>
        </w:rPr>
        <w:t>Запрещается тиражировать полученные копии, воспроизводить их в любой иной форме, кроме законодательно разрешенной (однократная распечатка), передавать на любой основе полученные копии другим лицам или организациям.</w:t>
      </w:r>
      <w:proofErr w:type="gramEnd"/>
    </w:p>
    <w:sectPr w:rsidR="002A1759" w:rsidRPr="008E32BF" w:rsidSect="004B5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9A3172"/>
    <w:rsid w:val="00065A87"/>
    <w:rsid w:val="00075F7C"/>
    <w:rsid w:val="00095BF7"/>
    <w:rsid w:val="000B2E55"/>
    <w:rsid w:val="000F764E"/>
    <w:rsid w:val="000F77BA"/>
    <w:rsid w:val="00107877"/>
    <w:rsid w:val="00174BAA"/>
    <w:rsid w:val="001931FF"/>
    <w:rsid w:val="00195D84"/>
    <w:rsid w:val="001A44BF"/>
    <w:rsid w:val="0020144C"/>
    <w:rsid w:val="0020146E"/>
    <w:rsid w:val="002223B4"/>
    <w:rsid w:val="002504AE"/>
    <w:rsid w:val="002675EE"/>
    <w:rsid w:val="002A1759"/>
    <w:rsid w:val="002E1275"/>
    <w:rsid w:val="00305C52"/>
    <w:rsid w:val="00321F18"/>
    <w:rsid w:val="003D12CC"/>
    <w:rsid w:val="003E35E4"/>
    <w:rsid w:val="0042102C"/>
    <w:rsid w:val="00437F84"/>
    <w:rsid w:val="004423B5"/>
    <w:rsid w:val="00463E51"/>
    <w:rsid w:val="00492EE1"/>
    <w:rsid w:val="004A2171"/>
    <w:rsid w:val="004B559B"/>
    <w:rsid w:val="004E5C41"/>
    <w:rsid w:val="004F1AE0"/>
    <w:rsid w:val="00501436"/>
    <w:rsid w:val="00542ABF"/>
    <w:rsid w:val="005629B8"/>
    <w:rsid w:val="00575F02"/>
    <w:rsid w:val="005B35BB"/>
    <w:rsid w:val="00645BE7"/>
    <w:rsid w:val="006502C8"/>
    <w:rsid w:val="006542A0"/>
    <w:rsid w:val="00662D91"/>
    <w:rsid w:val="00664CC5"/>
    <w:rsid w:val="00686722"/>
    <w:rsid w:val="006E118D"/>
    <w:rsid w:val="00730E0A"/>
    <w:rsid w:val="00746264"/>
    <w:rsid w:val="00767221"/>
    <w:rsid w:val="0078631A"/>
    <w:rsid w:val="007B3A71"/>
    <w:rsid w:val="007F03F1"/>
    <w:rsid w:val="008143A7"/>
    <w:rsid w:val="00816248"/>
    <w:rsid w:val="008555F4"/>
    <w:rsid w:val="008679DE"/>
    <w:rsid w:val="008B2E0B"/>
    <w:rsid w:val="008C1876"/>
    <w:rsid w:val="008E32BF"/>
    <w:rsid w:val="00903F54"/>
    <w:rsid w:val="0094270E"/>
    <w:rsid w:val="00960173"/>
    <w:rsid w:val="009639EE"/>
    <w:rsid w:val="00966E9E"/>
    <w:rsid w:val="00971133"/>
    <w:rsid w:val="009740E7"/>
    <w:rsid w:val="009A3172"/>
    <w:rsid w:val="009A5BB9"/>
    <w:rsid w:val="009F5987"/>
    <w:rsid w:val="009F649E"/>
    <w:rsid w:val="00A10014"/>
    <w:rsid w:val="00A1076D"/>
    <w:rsid w:val="00A3587E"/>
    <w:rsid w:val="00A830FD"/>
    <w:rsid w:val="00A83575"/>
    <w:rsid w:val="00A83B6B"/>
    <w:rsid w:val="00A94416"/>
    <w:rsid w:val="00AE1694"/>
    <w:rsid w:val="00B30144"/>
    <w:rsid w:val="00B37C82"/>
    <w:rsid w:val="00B44866"/>
    <w:rsid w:val="00B624E9"/>
    <w:rsid w:val="00B66986"/>
    <w:rsid w:val="00B84938"/>
    <w:rsid w:val="00B95876"/>
    <w:rsid w:val="00B965ED"/>
    <w:rsid w:val="00B97B7E"/>
    <w:rsid w:val="00BE3F15"/>
    <w:rsid w:val="00C065D4"/>
    <w:rsid w:val="00C17C74"/>
    <w:rsid w:val="00C36F39"/>
    <w:rsid w:val="00C57193"/>
    <w:rsid w:val="00C87419"/>
    <w:rsid w:val="00CB71FB"/>
    <w:rsid w:val="00CD255C"/>
    <w:rsid w:val="00D21A14"/>
    <w:rsid w:val="00D2340D"/>
    <w:rsid w:val="00D32947"/>
    <w:rsid w:val="00D479F7"/>
    <w:rsid w:val="00D5358F"/>
    <w:rsid w:val="00D6453B"/>
    <w:rsid w:val="00D70827"/>
    <w:rsid w:val="00D76ADB"/>
    <w:rsid w:val="00DE42A6"/>
    <w:rsid w:val="00E01910"/>
    <w:rsid w:val="00E14963"/>
    <w:rsid w:val="00E22B37"/>
    <w:rsid w:val="00E34F89"/>
    <w:rsid w:val="00E447E2"/>
    <w:rsid w:val="00E86DC3"/>
    <w:rsid w:val="00EE0B1D"/>
    <w:rsid w:val="00EE7A69"/>
    <w:rsid w:val="00F00BAE"/>
    <w:rsid w:val="00F2501B"/>
    <w:rsid w:val="00FA044F"/>
    <w:rsid w:val="00FA36BA"/>
    <w:rsid w:val="00FA57C4"/>
    <w:rsid w:val="00FB5D01"/>
    <w:rsid w:val="00FC4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2A17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286221">
      <w:bodyDiv w:val="1"/>
      <w:marLeft w:val="0"/>
      <w:marRight w:val="0"/>
      <w:marTop w:val="0"/>
      <w:marBottom w:val="0"/>
      <w:divBdr>
        <w:top w:val="none" w:sz="0" w:space="0" w:color="auto"/>
        <w:left w:val="none" w:sz="0" w:space="0" w:color="auto"/>
        <w:bottom w:val="none" w:sz="0" w:space="0" w:color="auto"/>
        <w:right w:val="none" w:sz="0" w:space="0" w:color="auto"/>
      </w:divBdr>
    </w:div>
    <w:div w:id="1948074175">
      <w:bodyDiv w:val="1"/>
      <w:marLeft w:val="0"/>
      <w:marRight w:val="0"/>
      <w:marTop w:val="0"/>
      <w:marBottom w:val="0"/>
      <w:divBdr>
        <w:top w:val="none" w:sz="0" w:space="0" w:color="auto"/>
        <w:left w:val="none" w:sz="0" w:space="0" w:color="auto"/>
        <w:bottom w:val="none" w:sz="0" w:space="0" w:color="auto"/>
        <w:right w:val="none" w:sz="0" w:space="0" w:color="auto"/>
      </w:divBdr>
    </w:div>
    <w:div w:id="2051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E0CAD-BAC6-41C2-9B04-B5DFB332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balaschova</dc:creator>
  <cp:keywords/>
  <dc:description/>
  <cp:lastModifiedBy>balaschova</cp:lastModifiedBy>
  <cp:revision>150</cp:revision>
  <cp:lastPrinted>2023-04-25T08:49:00Z</cp:lastPrinted>
  <dcterms:created xsi:type="dcterms:W3CDTF">2022-12-16T13:42:00Z</dcterms:created>
  <dcterms:modified xsi:type="dcterms:W3CDTF">2023-12-06T13:18:00Z</dcterms:modified>
</cp:coreProperties>
</file>