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422D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D1" w:rsidRPr="003422D1" w:rsidRDefault="003422D1" w:rsidP="003422D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показателей результатов промежуточной аттестации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D1" w:rsidRPr="0042625D" w:rsidRDefault="003422D1" w:rsidP="003422D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422D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D1" w:rsidRPr="003422D1" w:rsidRDefault="003422D1" w:rsidP="003422D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D1" w:rsidRPr="0042625D" w:rsidRDefault="003422D1" w:rsidP="003422D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422D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D1" w:rsidRPr="003422D1" w:rsidRDefault="003422D1" w:rsidP="003422D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>Руководство деятельностью преподавателей физкультуры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D1" w:rsidRPr="0042625D" w:rsidRDefault="003422D1" w:rsidP="003422D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422D1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D1" w:rsidRPr="003422D1" w:rsidRDefault="003422D1" w:rsidP="003422D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выполнения нормативов Всероссийского физкультурно-спортивного комплекса обучающимися «Готов к труду и обороне» (ГТО)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D1" w:rsidRPr="0042625D" w:rsidRDefault="003422D1" w:rsidP="003422D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422D1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D1" w:rsidRPr="003422D1" w:rsidRDefault="003422D1" w:rsidP="003422D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D1" w:rsidRPr="0042625D" w:rsidRDefault="003422D1" w:rsidP="003422D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422D1" w:rsidRPr="0042625D" w:rsidTr="00F779B4">
        <w:trPr>
          <w:trHeight w:val="173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2D1" w:rsidRPr="003422D1" w:rsidRDefault="003422D1" w:rsidP="003422D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1.</w:t>
            </w:r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условий для развития способностей обучающихся к физкультурно-спортивной деятельности (охват студентов посещающих дополнительные занятия, секции, кружки)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2D1" w:rsidRPr="0042625D" w:rsidRDefault="003422D1" w:rsidP="003422D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422D1" w:rsidRPr="0042625D" w:rsidTr="00F779B4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D1" w:rsidRPr="003422D1" w:rsidRDefault="003422D1" w:rsidP="003422D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участия обучающихся в олимпиадах, конкурсах, соревнованиях и других мероприятиях (в </w:t>
            </w:r>
            <w:proofErr w:type="spellStart"/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>т.ч</w:t>
            </w:r>
            <w:proofErr w:type="spellEnd"/>
            <w:r w:rsidRPr="003422D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дистанционно)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D1" w:rsidRPr="0042625D" w:rsidRDefault="003422D1" w:rsidP="003422D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54DF2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DF2" w:rsidRPr="00C54DF2" w:rsidRDefault="00C54DF2" w:rsidP="00C54DF2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54DF2">
              <w:rPr>
                <w:rFonts w:ascii="Times New Roman" w:hAnsi="Times New Roman"/>
                <w:sz w:val="24"/>
                <w:szCs w:val="24"/>
                <w:highlight w:val="white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F2" w:rsidRPr="0042625D" w:rsidRDefault="00C54DF2" w:rsidP="00C54DF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4DF2" w:rsidRPr="0042625D" w:rsidTr="00C54DF2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F2" w:rsidRPr="00C54DF2" w:rsidRDefault="00C54DF2" w:rsidP="00C54DF2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54DF2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F2" w:rsidRPr="0042625D" w:rsidRDefault="00C54DF2" w:rsidP="00C54DF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4DF2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DF2" w:rsidRPr="00C54DF2" w:rsidRDefault="00C54DF2" w:rsidP="00C54DF2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C54DF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Использование в образовательном процессе </w:t>
            </w:r>
            <w:proofErr w:type="spellStart"/>
            <w:r w:rsidRPr="00C54DF2">
              <w:rPr>
                <w:rFonts w:ascii="Times New Roman" w:hAnsi="Times New Roman"/>
                <w:sz w:val="24"/>
                <w:szCs w:val="24"/>
                <w:highlight w:val="white"/>
              </w:rPr>
              <w:t>здоровьесберегающих</w:t>
            </w:r>
            <w:proofErr w:type="spellEnd"/>
            <w:r w:rsidRPr="00C54DF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технологий, методик и приемов оздоровления обучающихся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F2" w:rsidRPr="0042625D" w:rsidRDefault="00C54DF2" w:rsidP="00C54DF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5967-CE40-4A62-AE67-2F6404AD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2023-12-01T12:26:00Z</dcterms:created>
  <dcterms:modified xsi:type="dcterms:W3CDTF">2023-12-01T12:26:00Z</dcterms:modified>
</cp:coreProperties>
</file>