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 xml:space="preserve">Итоги </w:t>
      </w:r>
    </w:p>
    <w:p w:rsidR="006F05F0" w:rsidRPr="0042625D" w:rsidRDefault="006F05F0" w:rsidP="006F05F0">
      <w:pPr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b/>
          <w:sz w:val="24"/>
          <w:szCs w:val="24"/>
        </w:rPr>
        <w:t>экспертных процедур профессиональной деятельности педагогического работника, пр</w:t>
      </w:r>
      <w:r w:rsidR="00990713" w:rsidRPr="0042625D">
        <w:rPr>
          <w:rFonts w:ascii="Times New Roman" w:hAnsi="Times New Roman"/>
          <w:b/>
          <w:sz w:val="24"/>
          <w:szCs w:val="24"/>
        </w:rPr>
        <w:t xml:space="preserve">етендующего на присвоение </w:t>
      </w:r>
      <w:r w:rsidR="00FB7DE6" w:rsidRPr="0042625D">
        <w:rPr>
          <w:rFonts w:ascii="Times New Roman" w:hAnsi="Times New Roman"/>
          <w:b/>
          <w:sz w:val="24"/>
          <w:szCs w:val="24"/>
        </w:rPr>
        <w:t>первой</w:t>
      </w:r>
      <w:r w:rsidR="00B514B3" w:rsidRPr="0042625D">
        <w:rPr>
          <w:rFonts w:ascii="Times New Roman" w:hAnsi="Times New Roman"/>
          <w:b/>
          <w:sz w:val="24"/>
          <w:szCs w:val="24"/>
        </w:rPr>
        <w:t xml:space="preserve"> </w:t>
      </w:r>
      <w:r w:rsidRPr="0042625D">
        <w:rPr>
          <w:rFonts w:ascii="Times New Roman" w:hAnsi="Times New Roman"/>
          <w:b/>
          <w:sz w:val="24"/>
          <w:szCs w:val="24"/>
        </w:rPr>
        <w:t>квалификационной категории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1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2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3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4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Ф.И.О. эксперта 5 (должность место работы)</w:t>
      </w:r>
    </w:p>
    <w:p w:rsidR="006F05F0" w:rsidRPr="0042625D" w:rsidRDefault="006F05F0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0BD" w:rsidRPr="002A6F9B" w:rsidRDefault="009A00BD" w:rsidP="009A00BD">
      <w:pPr>
        <w:widowControl w:val="0"/>
        <w:tabs>
          <w:tab w:val="left" w:pos="3546"/>
          <w:tab w:val="left" w:pos="5895"/>
          <w:tab w:val="left" w:pos="9050"/>
          <w:tab w:val="left" w:pos="10206"/>
        </w:tabs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</w:pP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осуществили экспертизу профессиональной деятельности ________________ 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>___________</w:t>
      </w:r>
      <w:r w:rsidRPr="002A6F9B">
        <w:rPr>
          <w:rFonts w:ascii="Times New Roman" w:hAnsi="Times New Roman"/>
          <w:color w:val="000000"/>
          <w:sz w:val="24"/>
          <w:szCs w:val="24"/>
          <w:highlight w:val="white"/>
          <w:lang w:eastAsia="ru-RU"/>
        </w:rPr>
        <w:t xml:space="preserve">_______ </w:t>
      </w:r>
    </w:p>
    <w:p w:rsidR="009A00BD" w:rsidRPr="00F011EE" w:rsidRDefault="009A00BD" w:rsidP="009A00BD">
      <w:pPr>
        <w:widowControl w:val="0"/>
        <w:tabs>
          <w:tab w:val="left" w:pos="9356"/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i/>
          <w:color w:val="000000"/>
          <w:spacing w:val="-58"/>
          <w:sz w:val="20"/>
          <w:szCs w:val="20"/>
          <w:highlight w:val="white"/>
          <w:vertAlign w:val="superscript"/>
        </w:rPr>
        <w:t xml:space="preserve">  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(фамилия, имя, отчество (при наличии)</w:t>
      </w:r>
      <w:r w:rsidRPr="00F011EE">
        <w:rPr>
          <w:color w:val="000000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аттестуемого педагогического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работника,</w:t>
      </w:r>
      <w:r w:rsidRPr="00F011EE">
        <w:rPr>
          <w:i/>
          <w:color w:val="000000"/>
          <w:spacing w:val="-1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должность, место</w:t>
      </w:r>
      <w:r w:rsidRPr="00F011EE">
        <w:rPr>
          <w:i/>
          <w:color w:val="000000"/>
          <w:spacing w:val="-2"/>
          <w:sz w:val="20"/>
          <w:szCs w:val="20"/>
          <w:highlight w:val="white"/>
          <w:vertAlign w:val="superscript"/>
        </w:rPr>
        <w:t xml:space="preserve"> </w:t>
      </w:r>
      <w:r w:rsidRPr="00F011EE">
        <w:rPr>
          <w:i/>
          <w:color w:val="000000"/>
          <w:sz w:val="20"/>
          <w:szCs w:val="20"/>
          <w:highlight w:val="white"/>
          <w:vertAlign w:val="superscript"/>
        </w:rPr>
        <w:t>работы)</w:t>
      </w:r>
    </w:p>
    <w:p w:rsidR="00E746B5" w:rsidRPr="0042625D" w:rsidRDefault="00E746B5" w:rsidP="00E746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Экспертные процедуры  проводились на основе изучения и анализа представленных материалов: открытого урока, </w:t>
      </w:r>
      <w:proofErr w:type="spellStart"/>
      <w:r w:rsidRPr="0042625D">
        <w:rPr>
          <w:rFonts w:ascii="Times New Roman" w:hAnsi="Times New Roman" w:cs="Times New Roman"/>
          <w:sz w:val="24"/>
          <w:szCs w:val="24"/>
        </w:rPr>
        <w:t>видеоуроков</w:t>
      </w:r>
      <w:proofErr w:type="spellEnd"/>
      <w:r w:rsidRPr="0042625D">
        <w:rPr>
          <w:rFonts w:ascii="Times New Roman" w:hAnsi="Times New Roman" w:cs="Times New Roman"/>
          <w:sz w:val="24"/>
          <w:szCs w:val="24"/>
        </w:rPr>
        <w:t>, самоанализа педагогической  деятельности, рабочих программ по предметам, учебных журналов, результатов внутришкольного контроля, уровня учебных достижений обучающихся и их динамики, методических и  дидактических материалов (в том числе электронных образовательных ресурсов), используемых и самостоятельно подготовленных педагогом, беседы с</w:t>
      </w:r>
      <w:r w:rsidR="00D64C5E" w:rsidRPr="0042625D">
        <w:rPr>
          <w:rFonts w:ascii="Times New Roman" w:hAnsi="Times New Roman" w:cs="Times New Roman"/>
          <w:sz w:val="24"/>
          <w:szCs w:val="24"/>
        </w:rPr>
        <w:t> </w:t>
      </w:r>
      <w:r w:rsidRPr="0042625D">
        <w:rPr>
          <w:rFonts w:ascii="Times New Roman" w:hAnsi="Times New Roman" w:cs="Times New Roman"/>
          <w:sz w:val="24"/>
          <w:szCs w:val="24"/>
        </w:rPr>
        <w:t xml:space="preserve">руководителем, заместителем </w:t>
      </w:r>
      <w:r w:rsidR="00D64C5E" w:rsidRPr="0042625D">
        <w:rPr>
          <w:rFonts w:ascii="Times New Roman" w:hAnsi="Times New Roman" w:cs="Times New Roman"/>
          <w:sz w:val="24"/>
          <w:szCs w:val="24"/>
        </w:rPr>
        <w:t xml:space="preserve">руководителя, председателем </w:t>
      </w:r>
      <w:r w:rsidRPr="0042625D">
        <w:rPr>
          <w:rFonts w:ascii="Times New Roman" w:hAnsi="Times New Roman" w:cs="Times New Roman"/>
          <w:sz w:val="24"/>
          <w:szCs w:val="24"/>
        </w:rPr>
        <w:t xml:space="preserve">методического объединения (предметно-цикловой комиссии),  аттестующимся  педагогом, его  коллегами и </w:t>
      </w:r>
      <w:r w:rsidR="00DE4B51" w:rsidRPr="0042625D">
        <w:rPr>
          <w:rFonts w:ascii="Times New Roman" w:hAnsi="Times New Roman" w:cs="Times New Roman"/>
          <w:sz w:val="24"/>
          <w:szCs w:val="24"/>
        </w:rPr>
        <w:t>обучающимися</w:t>
      </w:r>
      <w:r w:rsidRPr="004262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6B5" w:rsidRPr="0042625D" w:rsidRDefault="00E746B5" w:rsidP="006F05F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В настоящее время педагог имеет _________ квалификационную категорию, присвоенную _________________________________________________________________ </w:t>
      </w:r>
    </w:p>
    <w:p w:rsidR="008D45F4" w:rsidRPr="0042625D" w:rsidRDefault="008D45F4" w:rsidP="008D45F4">
      <w:pPr>
        <w:tabs>
          <w:tab w:val="left" w:pos="10206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42625D">
        <w:rPr>
          <w:rFonts w:ascii="Times New Roman" w:hAnsi="Times New Roman"/>
          <w:i/>
          <w:sz w:val="20"/>
          <w:szCs w:val="20"/>
        </w:rPr>
        <w:t xml:space="preserve">    (вид распорядительного документа и наименование органа, принявшего решение о присвоении категории) </w:t>
      </w:r>
    </w:p>
    <w:p w:rsidR="008D45F4" w:rsidRPr="0042625D" w:rsidRDefault="008D45F4" w:rsidP="008D45F4">
      <w:pPr>
        <w:tabs>
          <w:tab w:val="left" w:pos="10206"/>
        </w:tabs>
        <w:spacing w:after="0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 от ________________ № ______.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Уровень образования*: 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Наименование образовательной организации*: 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Полученная специальность*: _________________________________________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Квалификация*: ____________________________________________________ </w:t>
      </w:r>
    </w:p>
    <w:p w:rsidR="008D45F4" w:rsidRPr="0042625D" w:rsidRDefault="008D45F4" w:rsidP="008D45F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Год получения диплома*: 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заслугах (наименование награды, звания, ученой степени, ученого звания, год получения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D45F4" w:rsidRPr="0042625D" w:rsidRDefault="008D45F4" w:rsidP="008D45F4">
      <w:pPr>
        <w:spacing w:after="0" w:line="233" w:lineRule="auto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spacing w:after="0" w:line="233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Сведения о повышении квалификации (наименование организации, проводившей повышение квалификации, год проведения, количество часов, тематика</w:t>
      </w:r>
      <w:proofErr w:type="gramStart"/>
      <w:r w:rsidRPr="0042625D">
        <w:rPr>
          <w:rFonts w:ascii="Times New Roman" w:hAnsi="Times New Roman"/>
          <w:sz w:val="24"/>
          <w:szCs w:val="24"/>
        </w:rPr>
        <w:t>):_</w:t>
      </w:r>
      <w:proofErr w:type="gramEnd"/>
      <w:r w:rsidRPr="0042625D">
        <w:rPr>
          <w:rFonts w:ascii="Times New Roman" w:hAnsi="Times New Roman"/>
          <w:sz w:val="24"/>
          <w:szCs w:val="24"/>
        </w:rPr>
        <w:t xml:space="preserve">______________________________________________________________  </w:t>
      </w:r>
    </w:p>
    <w:p w:rsidR="008D45F4" w:rsidRPr="0042625D" w:rsidRDefault="008D45F4" w:rsidP="008D45F4">
      <w:pPr>
        <w:tabs>
          <w:tab w:val="left" w:pos="1020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________________________________________________________________________.</w:t>
      </w: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8D45F4" w:rsidRPr="0042625D" w:rsidRDefault="008D45F4" w:rsidP="008D45F4">
      <w:pPr>
        <w:tabs>
          <w:tab w:val="left" w:pos="10206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В соответствии с требованиями, предусмотренными пунктом 35 приложения к приказу Министерства просвещения Российской Федерации от 24.03.2023 № 196 «Об утверждении порядка проведения аттестации педагогических работников организаций, осуществляющих образовательную деятельность», установлено:</w:t>
      </w:r>
    </w:p>
    <w:p w:rsidR="006F05F0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9A00BD" w:rsidRPr="0042625D" w:rsidRDefault="009A00BD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E746B5" w:rsidRPr="0042625D" w:rsidRDefault="00E746B5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B812CC" w:rsidRPr="0042625D">
        <w:rPr>
          <w:b/>
          <w:sz w:val="24"/>
          <w:szCs w:val="24"/>
        </w:rPr>
        <w:t>Таблица 1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830"/>
        <w:gridCol w:w="6515"/>
      </w:tblGrid>
      <w:tr w:rsidR="007C1FD3" w:rsidRPr="0042625D" w:rsidTr="00B3746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5F0" w:rsidRPr="0042625D" w:rsidRDefault="00EC6E7D" w:rsidP="005E413E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Стабильные положительные результаты освоения обучающимися образовательных программ</w:t>
            </w:r>
            <w:r w:rsidR="00517D40" w:rsidRPr="00682495">
              <w:t xml:space="preserve">, </w:t>
            </w:r>
            <w:r w:rsidR="00517D40" w:rsidRPr="00517D40">
              <w:rPr>
                <w:sz w:val="24"/>
                <w:szCs w:val="24"/>
              </w:rPr>
              <w:t>в том числе в области искусств, физической культуры и спорта,</w:t>
            </w:r>
            <w:r w:rsidRPr="0042625D">
              <w:rPr>
                <w:sz w:val="24"/>
                <w:szCs w:val="24"/>
              </w:rPr>
              <w:t xml:space="preserve"> по итогам мониторингов</w:t>
            </w:r>
            <w:r w:rsidR="00D87DCD" w:rsidRPr="0042625D">
              <w:rPr>
                <w:sz w:val="24"/>
                <w:szCs w:val="24"/>
              </w:rPr>
              <w:t xml:space="preserve"> и иных форм контроля</w:t>
            </w:r>
            <w:r w:rsidRPr="0042625D">
              <w:rPr>
                <w:sz w:val="24"/>
                <w:szCs w:val="24"/>
              </w:rPr>
              <w:t>, проводимых организацией</w:t>
            </w:r>
          </w:p>
        </w:tc>
      </w:tr>
      <w:tr w:rsidR="009A00BD" w:rsidRPr="0042625D" w:rsidTr="009A00BD">
        <w:trPr>
          <w:trHeight w:val="529"/>
        </w:trPr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9A00BD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0BD" w:rsidRPr="009A00BD" w:rsidRDefault="009A00BD" w:rsidP="009A00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0BD">
              <w:rPr>
                <w:rFonts w:ascii="Times New Roman" w:hAnsi="Times New Roman"/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8248C3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C3" w:rsidRPr="008248C3" w:rsidRDefault="008248C3" w:rsidP="008248C3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8248C3">
              <w:rPr>
                <w:rFonts w:ascii="Times New Roman" w:hAnsi="Times New Roman"/>
                <w:sz w:val="24"/>
                <w:szCs w:val="24"/>
                <w:highlight w:val="white"/>
              </w:rPr>
              <w:t>Динамика показателей  деятельности педагога-организатора по организации досуговой деятельности, подготовки и проведения  массовых досуговых мероприятий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C3" w:rsidRPr="0042625D" w:rsidRDefault="008248C3" w:rsidP="008248C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248C3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C3" w:rsidRPr="008248C3" w:rsidRDefault="008248C3" w:rsidP="008248C3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8248C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Охват контингента обучающихся внеурочной (кружковой) деятельностью 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C3" w:rsidRPr="0042625D" w:rsidRDefault="008248C3" w:rsidP="008248C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248C3" w:rsidRPr="0042625D" w:rsidTr="009A00BD"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C3" w:rsidRPr="008248C3" w:rsidRDefault="008248C3" w:rsidP="008248C3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8248C3">
              <w:rPr>
                <w:rFonts w:ascii="Times New Roman" w:hAnsi="Times New Roman"/>
                <w:sz w:val="24"/>
                <w:szCs w:val="24"/>
                <w:highlight w:val="white"/>
              </w:rPr>
              <w:t>Динамика вовлечения обучающихся в социально-значимую деятельность</w:t>
            </w:r>
          </w:p>
        </w:tc>
        <w:tc>
          <w:tcPr>
            <w:tcW w:w="3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C3" w:rsidRPr="0042625D" w:rsidRDefault="008248C3" w:rsidP="008248C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F05F0" w:rsidRPr="0042625D" w:rsidRDefault="006F05F0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070DC9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070DC9" w:rsidRPr="0042625D">
        <w:rPr>
          <w:b/>
          <w:sz w:val="24"/>
          <w:szCs w:val="24"/>
        </w:rPr>
        <w:t xml:space="preserve">Таблица </w:t>
      </w:r>
      <w:r w:rsidR="009A00BD">
        <w:rPr>
          <w:b/>
          <w:sz w:val="24"/>
          <w:szCs w:val="24"/>
        </w:rPr>
        <w:t>2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256B" w:rsidRPr="0042625D" w:rsidRDefault="00EC6E7D" w:rsidP="00372E2E">
            <w:pPr>
              <w:pStyle w:val="ConsPlusNormal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25D">
              <w:rPr>
                <w:rFonts w:ascii="Times New Roman" w:hAnsi="Times New Roman"/>
                <w:sz w:val="24"/>
                <w:szCs w:val="24"/>
              </w:rPr>
              <w:t xml:space="preserve">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</w:t>
            </w:r>
            <w:hyperlink r:id="rId6" w:tooltip="Постановление Правительства РФ от 05.08.2013 N 662 &quot;Об осуществлении мониторинга системы образования&quot; (вместе с &quot;Правилами осуществления мониторинга системы образования&quot;){КонсультантПлюс}" w:history="1"/>
            <w:r w:rsidR="00372E2E" w:rsidRPr="0042625D">
              <w:rPr>
                <w:rFonts w:ascii="Times New Roman" w:hAnsi="Times New Roman"/>
                <w:sz w:val="24"/>
                <w:szCs w:val="24"/>
              </w:rPr>
              <w:t>постановлением Правительства Российской Федерации от 05.08.2013 № 662 «Об осуществлении мониторинга системы образования»</w:t>
            </w:r>
          </w:p>
        </w:tc>
      </w:tr>
      <w:tr w:rsidR="009A00BD" w:rsidRPr="0042625D" w:rsidTr="00687AC4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8248C3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C3" w:rsidRPr="008248C3" w:rsidRDefault="008248C3" w:rsidP="008248C3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8248C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обучающихся в деятельности молодежных общественных объединений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C3" w:rsidRPr="0042625D" w:rsidRDefault="008248C3" w:rsidP="008248C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248C3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C3" w:rsidRPr="008248C3" w:rsidRDefault="008248C3" w:rsidP="008248C3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8248C3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Участие обучающихся в проектах и программах, реализуемых федеральными органами исполнительной власти 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C3" w:rsidRPr="0042625D" w:rsidRDefault="008248C3" w:rsidP="008248C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248C3" w:rsidRPr="0042625D" w:rsidTr="009A00BD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C3" w:rsidRPr="008248C3" w:rsidRDefault="008248C3" w:rsidP="008248C3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8248C3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обучающихся в  конкурсах, фестивалях, соревнованиях, олимпиадах и т. д.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C3" w:rsidRPr="0042625D" w:rsidRDefault="008248C3" w:rsidP="008248C3">
            <w:pPr>
              <w:pStyle w:val="a4"/>
              <w:tabs>
                <w:tab w:val="left" w:pos="851"/>
              </w:tabs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3A3061" w:rsidRDefault="003A3061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248C3" w:rsidRDefault="008248C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248C3" w:rsidRDefault="008248C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248C3" w:rsidRPr="0042625D" w:rsidRDefault="008248C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715C5E" w:rsidP="006F05F0">
      <w:pPr>
        <w:pStyle w:val="a4"/>
        <w:tabs>
          <w:tab w:val="left" w:pos="851"/>
        </w:tabs>
        <w:jc w:val="both"/>
        <w:rPr>
          <w:b/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485152" w:rsidRPr="0042625D">
        <w:rPr>
          <w:b/>
          <w:sz w:val="24"/>
          <w:szCs w:val="24"/>
        </w:rPr>
        <w:t>Таблица 3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42"/>
        <w:gridCol w:w="6509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C5E" w:rsidRPr="0042625D" w:rsidRDefault="00715C5E" w:rsidP="008E6B10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Выявление развити</w:t>
            </w:r>
            <w:r w:rsidR="008E6B10" w:rsidRPr="0042625D">
              <w:rPr>
                <w:sz w:val="24"/>
                <w:szCs w:val="24"/>
              </w:rPr>
              <w:t>я у обучающихся</w:t>
            </w:r>
            <w:r w:rsidRPr="0042625D">
              <w:rPr>
                <w:sz w:val="24"/>
                <w:szCs w:val="24"/>
              </w:rPr>
              <w:t xml:space="preserve"> способностей к научной (интеллектуальной), творческой, физкультурно-спортивной деятельности</w:t>
            </w:r>
          </w:p>
        </w:tc>
      </w:tr>
      <w:tr w:rsidR="009A00BD" w:rsidRPr="0042625D" w:rsidTr="00144346"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8248C3" w:rsidRPr="0042625D" w:rsidTr="00F779B4">
        <w:trPr>
          <w:trHeight w:val="1736"/>
        </w:trPr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48C3" w:rsidRPr="008248C3" w:rsidRDefault="008248C3" w:rsidP="008248C3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8248C3">
              <w:rPr>
                <w:rFonts w:ascii="Times New Roman" w:hAnsi="Times New Roman"/>
                <w:sz w:val="24"/>
                <w:szCs w:val="24"/>
                <w:highlight w:val="white"/>
              </w:rPr>
              <w:t>Создание условий для развития творческого потенциала обучающихся:</w:t>
            </w:r>
          </w:p>
          <w:p w:rsidR="008248C3" w:rsidRPr="008248C3" w:rsidRDefault="008248C3" w:rsidP="008248C3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8248C3">
              <w:rPr>
                <w:rFonts w:ascii="Times New Roman" w:hAnsi="Times New Roman"/>
                <w:sz w:val="24"/>
                <w:szCs w:val="24"/>
                <w:highlight w:val="white"/>
              </w:rPr>
              <w:t>- организация проектной, научно-исследовательской деятельности обучающихся по спортивно-оздоровительному, социальному, духовно-нравственному, обще- интеллектуальному, общекультурному направлениям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C3" w:rsidRPr="0042625D" w:rsidRDefault="008248C3" w:rsidP="008248C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248C3" w:rsidRPr="0042625D" w:rsidTr="00E7145E">
        <w:trPr>
          <w:trHeight w:val="982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48C3" w:rsidRPr="008248C3" w:rsidRDefault="008248C3" w:rsidP="008248C3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8248C3">
              <w:rPr>
                <w:rFonts w:ascii="Times New Roman" w:hAnsi="Times New Roman"/>
                <w:sz w:val="24"/>
                <w:szCs w:val="24"/>
                <w:highlight w:val="white"/>
              </w:rPr>
              <w:t>Вовлечение обучающихся в физкультурно-спортивную деятельность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C3" w:rsidRPr="0042625D" w:rsidRDefault="008248C3" w:rsidP="008248C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248C3" w:rsidRPr="0042625D" w:rsidTr="00B416B5">
        <w:trPr>
          <w:trHeight w:val="1421"/>
        </w:trPr>
        <w:tc>
          <w:tcPr>
            <w:tcW w:w="2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48C3" w:rsidRPr="008248C3" w:rsidRDefault="008248C3" w:rsidP="008248C3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3.</w:t>
            </w:r>
            <w:r w:rsidRPr="008248C3">
              <w:rPr>
                <w:rFonts w:ascii="Times New Roman" w:hAnsi="Times New Roman"/>
                <w:sz w:val="24"/>
                <w:szCs w:val="24"/>
                <w:highlight w:val="white"/>
              </w:rPr>
              <w:t>Разработка механизмов учета индивидуальных достижений обучающихся, в том числе портфолио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C3" w:rsidRPr="0042625D" w:rsidRDefault="008248C3" w:rsidP="008248C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C60F3" w:rsidRPr="0042625D" w:rsidRDefault="008C60F3" w:rsidP="008C60F3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7C1FD3" w:rsidRPr="0042625D" w:rsidRDefault="007C1FD3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6F05F0" w:rsidRPr="0042625D" w:rsidRDefault="003C1F24" w:rsidP="00D64C5E">
      <w:pPr>
        <w:pStyle w:val="a4"/>
        <w:tabs>
          <w:tab w:val="left" w:pos="851"/>
        </w:tabs>
        <w:jc w:val="right"/>
        <w:rPr>
          <w:b/>
          <w:sz w:val="24"/>
          <w:szCs w:val="24"/>
        </w:rPr>
      </w:pPr>
      <w:r w:rsidRPr="0042625D">
        <w:rPr>
          <w:sz w:val="24"/>
          <w:szCs w:val="24"/>
        </w:rPr>
        <w:t xml:space="preserve">    </w:t>
      </w:r>
      <w:r w:rsidR="008A5FE5" w:rsidRPr="0042625D">
        <w:rPr>
          <w:b/>
          <w:sz w:val="24"/>
          <w:szCs w:val="24"/>
        </w:rPr>
        <w:t>Таблица 4</w:t>
      </w:r>
    </w:p>
    <w:tbl>
      <w:tblPr>
        <w:tblW w:w="93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56"/>
        <w:gridCol w:w="6495"/>
      </w:tblGrid>
      <w:tr w:rsidR="007C1FD3" w:rsidRPr="0042625D" w:rsidTr="00E746B5"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F24" w:rsidRPr="0042625D" w:rsidRDefault="006C10F6" w:rsidP="009A00B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>Личный вклад в повышение качества образования, совершенствование методов обучения и воспитания, транслировани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педагогических коллективах опыта практических результатов своей профессиональной деятельности, активно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2625D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методических объединений </w:t>
            </w:r>
            <w:r w:rsidR="008E6B10" w:rsidRPr="0042625D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организаци</w:t>
            </w:r>
            <w:r w:rsidR="009A00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00BD" w:rsidRPr="0042625D" w:rsidTr="007012E3"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42625D">
              <w:rPr>
                <w:sz w:val="24"/>
                <w:szCs w:val="24"/>
              </w:rPr>
              <w:t>Критерии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0BD" w:rsidRPr="0042625D" w:rsidRDefault="009A00BD" w:rsidP="008C60F3">
            <w:pPr>
              <w:pStyle w:val="a4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9A00BD">
              <w:rPr>
                <w:sz w:val="24"/>
                <w:szCs w:val="24"/>
              </w:rPr>
              <w:t>результаты профессиональной деятельности педагогического работника</w:t>
            </w:r>
          </w:p>
        </w:tc>
      </w:tr>
      <w:tr w:rsidR="008248C3" w:rsidRPr="0042625D" w:rsidTr="009A00BD">
        <w:trPr>
          <w:trHeight w:val="699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248C3" w:rsidRPr="008248C3" w:rsidRDefault="008248C3" w:rsidP="008248C3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1.</w:t>
            </w:r>
            <w:r w:rsidRPr="008248C3">
              <w:rPr>
                <w:rFonts w:ascii="Times New Roman" w:hAnsi="Times New Roman"/>
                <w:sz w:val="24"/>
                <w:szCs w:val="24"/>
                <w:highlight w:val="white"/>
              </w:rPr>
              <w:t>Транслирование  в педагогических коллективах опыта практических результатов своей профессиональной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8C3" w:rsidRPr="0042625D" w:rsidRDefault="008248C3" w:rsidP="008248C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248C3" w:rsidRPr="0042625D" w:rsidTr="00BA15F8">
        <w:trPr>
          <w:trHeight w:val="1227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48C3" w:rsidRPr="008248C3" w:rsidRDefault="008248C3" w:rsidP="008248C3">
            <w:pPr>
              <w:tabs>
                <w:tab w:val="left" w:pos="851"/>
                <w:tab w:val="left" w:pos="1020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2.</w:t>
            </w:r>
            <w:r w:rsidRPr="008248C3">
              <w:rPr>
                <w:rFonts w:ascii="Times New Roman" w:hAnsi="Times New Roman"/>
                <w:sz w:val="24"/>
                <w:szCs w:val="24"/>
                <w:highlight w:val="white"/>
              </w:rPr>
              <w:t>Участие в экспериментальной (инновационной) деятельности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8C3" w:rsidRPr="0042625D" w:rsidRDefault="008248C3" w:rsidP="008248C3">
            <w:pPr>
              <w:pStyle w:val="a4"/>
              <w:tabs>
                <w:tab w:val="left" w:pos="851"/>
              </w:tabs>
              <w:snapToGrid w:val="0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255642" w:rsidRPr="0042625D" w:rsidRDefault="00255642" w:rsidP="00255642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lastRenderedPageBreak/>
        <w:t xml:space="preserve">Вывод: результат </w:t>
      </w:r>
      <w:r w:rsidR="00517D40">
        <w:rPr>
          <w:sz w:val="24"/>
          <w:szCs w:val="24"/>
        </w:rPr>
        <w:t>по данному показателю</w:t>
      </w:r>
      <w:r w:rsidRPr="0042625D">
        <w:rPr>
          <w:sz w:val="24"/>
          <w:szCs w:val="24"/>
        </w:rPr>
        <w:t xml:space="preserve"> равен _________ баллов.</w:t>
      </w:r>
    </w:p>
    <w:p w:rsidR="00683474" w:rsidRDefault="00683474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C54DF2" w:rsidRPr="0042625D" w:rsidRDefault="00C54DF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8D45F4" w:rsidRPr="0042625D" w:rsidRDefault="008D45F4" w:rsidP="008D45F4">
      <w:pPr>
        <w:pStyle w:val="a4"/>
        <w:tabs>
          <w:tab w:val="left" w:pos="851"/>
        </w:tabs>
        <w:jc w:val="both"/>
        <w:rPr>
          <w:sz w:val="24"/>
          <w:szCs w:val="24"/>
        </w:rPr>
      </w:pPr>
      <w:r w:rsidRPr="0042625D">
        <w:rPr>
          <w:sz w:val="24"/>
          <w:szCs w:val="24"/>
        </w:rPr>
        <w:t>Дополнительные баллы: 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 w:rsidRPr="0042625D">
        <w:rPr>
          <w:sz w:val="24"/>
          <w:szCs w:val="24"/>
        </w:rPr>
        <w:t>__________________________________________________________________________</w:t>
      </w:r>
    </w:p>
    <w:p w:rsidR="008D45F4" w:rsidRPr="0042625D" w:rsidRDefault="008D45F4" w:rsidP="008D45F4">
      <w:pPr>
        <w:pStyle w:val="a4"/>
        <w:tabs>
          <w:tab w:val="left" w:pos="851"/>
        </w:tabs>
        <w:ind w:firstLine="0"/>
        <w:jc w:val="center"/>
        <w:rPr>
          <w:i/>
          <w:sz w:val="20"/>
          <w:szCs w:val="20"/>
        </w:rPr>
      </w:pPr>
      <w:r w:rsidRPr="0042625D">
        <w:rPr>
          <w:i/>
          <w:sz w:val="20"/>
          <w:szCs w:val="20"/>
        </w:rPr>
        <w:t>(количество и основание начисления)</w:t>
      </w:r>
    </w:p>
    <w:p w:rsidR="00255642" w:rsidRPr="0042625D" w:rsidRDefault="00255642" w:rsidP="006F05F0">
      <w:pPr>
        <w:pStyle w:val="a4"/>
        <w:tabs>
          <w:tab w:val="left" w:pos="851"/>
        </w:tabs>
        <w:jc w:val="both"/>
        <w:rPr>
          <w:sz w:val="24"/>
          <w:szCs w:val="24"/>
        </w:rPr>
      </w:pPr>
    </w:p>
    <w:p w:rsidR="00DA26B8" w:rsidRPr="0042625D" w:rsidRDefault="00DA26B8" w:rsidP="00DA26B8">
      <w:pPr>
        <w:widowControl w:val="0"/>
        <w:autoSpaceDE w:val="0"/>
        <w:autoSpaceDN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2625D">
        <w:rPr>
          <w:rFonts w:ascii="Times New Roman" w:hAnsi="Times New Roman"/>
          <w:sz w:val="24"/>
          <w:szCs w:val="24"/>
        </w:rPr>
        <w:t>Итоговый балл равен __________</w:t>
      </w:r>
      <w:r w:rsidR="008D45F4" w:rsidRPr="0042625D">
        <w:rPr>
          <w:rFonts w:ascii="Times New Roman" w:hAnsi="Times New Roman"/>
          <w:sz w:val="24"/>
          <w:szCs w:val="24"/>
        </w:rPr>
        <w:t>,</w:t>
      </w:r>
      <w:r w:rsidRPr="0042625D">
        <w:rPr>
          <w:rFonts w:ascii="Times New Roman" w:hAnsi="Times New Roman"/>
          <w:sz w:val="24"/>
          <w:szCs w:val="24"/>
        </w:rPr>
        <w:t xml:space="preserve"> что (не) соответствует требованиям, предъявляемым к </w:t>
      </w:r>
      <w:r w:rsidR="009C478F" w:rsidRPr="0042625D">
        <w:rPr>
          <w:rFonts w:ascii="Times New Roman" w:hAnsi="Times New Roman"/>
          <w:sz w:val="24"/>
          <w:szCs w:val="24"/>
        </w:rPr>
        <w:t>перво</w:t>
      </w:r>
      <w:r w:rsidRPr="0042625D">
        <w:rPr>
          <w:rFonts w:ascii="Times New Roman" w:hAnsi="Times New Roman"/>
          <w:sz w:val="24"/>
          <w:szCs w:val="24"/>
        </w:rPr>
        <w:t>й квалификационной категории.</w:t>
      </w:r>
    </w:p>
    <w:p w:rsidR="00B416B5" w:rsidRDefault="00B416B5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16B5" w:rsidRDefault="00B416B5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B44DF" w:rsidRPr="00FD6086" w:rsidRDefault="00CB44DF" w:rsidP="00CB44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6086">
        <w:rPr>
          <w:rFonts w:ascii="Times New Roman" w:hAnsi="Times New Roman"/>
          <w:sz w:val="24"/>
          <w:szCs w:val="24"/>
        </w:rPr>
        <w:t>Рекомендации:</w:t>
      </w:r>
    </w:p>
    <w:p w:rsidR="00CB44DF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B44DF" w:rsidRPr="00FD6086" w:rsidRDefault="00CB44DF" w:rsidP="00CB44D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D45F4" w:rsidRPr="0042625D" w:rsidRDefault="008D45F4" w:rsidP="0025478F">
      <w:pPr>
        <w:pStyle w:val="a4"/>
        <w:tabs>
          <w:tab w:val="left" w:pos="851"/>
        </w:tabs>
        <w:ind w:firstLine="0"/>
        <w:jc w:val="both"/>
        <w:rPr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Подписи: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1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2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Эксперт 3 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________________________________(расшифровка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Эксперт 4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_____________________________</w:t>
      </w:r>
      <w:r w:rsidR="00DA26B8" w:rsidRPr="0042625D">
        <w:rPr>
          <w:rStyle w:val="c1"/>
          <w:rFonts w:ascii="Times New Roman" w:hAnsi="Times New Roman" w:cs="Times New Roman"/>
          <w:sz w:val="24"/>
          <w:szCs w:val="24"/>
        </w:rPr>
        <w:t>_</w:t>
      </w:r>
      <w:r w:rsidRPr="0042625D">
        <w:rPr>
          <w:rStyle w:val="c1"/>
          <w:rFonts w:ascii="Times New Roman" w:hAnsi="Times New Roman" w:cs="Times New Roman"/>
          <w:sz w:val="24"/>
          <w:szCs w:val="24"/>
        </w:rPr>
        <w:t>__</w:t>
      </w:r>
      <w:proofErr w:type="gramStart"/>
      <w:r w:rsidRPr="0042625D">
        <w:rPr>
          <w:rStyle w:val="c1"/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Style w:val="c1"/>
          <w:rFonts w:ascii="Times New Roman" w:hAnsi="Times New Roman" w:cs="Times New Roman"/>
          <w:sz w:val="24"/>
          <w:szCs w:val="24"/>
        </w:rPr>
        <w:t>расшифровка подписи)</w:t>
      </w:r>
    </w:p>
    <w:p w:rsidR="0025478F" w:rsidRPr="0042625D" w:rsidRDefault="0025478F" w:rsidP="0025478F">
      <w:pPr>
        <w:pStyle w:val="c3c15"/>
        <w:spacing w:before="0" w:after="0"/>
        <w:ind w:firstLine="708"/>
      </w:pPr>
      <w:r w:rsidRPr="0042625D">
        <w:t>Эксперт 5</w:t>
      </w:r>
      <w:r w:rsidRPr="0042625D">
        <w:rPr>
          <w:rStyle w:val="c1"/>
          <w:rFonts w:eastAsia="MS Mincho"/>
        </w:rPr>
        <w:t>__________________________</w:t>
      </w:r>
      <w:r w:rsidR="00DA26B8" w:rsidRPr="0042625D">
        <w:rPr>
          <w:rStyle w:val="c1"/>
          <w:rFonts w:eastAsia="MS Mincho"/>
        </w:rPr>
        <w:t>______</w:t>
      </w:r>
      <w:proofErr w:type="gramStart"/>
      <w:r w:rsidR="00DA26B8" w:rsidRPr="0042625D">
        <w:rPr>
          <w:rStyle w:val="c1"/>
          <w:rFonts w:eastAsia="MS Mincho"/>
        </w:rPr>
        <w:t>_</w:t>
      </w:r>
      <w:r w:rsidRPr="0042625D">
        <w:rPr>
          <w:rStyle w:val="c1"/>
          <w:rFonts w:eastAsia="MS Mincho"/>
        </w:rPr>
        <w:t>(</w:t>
      </w:r>
      <w:proofErr w:type="gramEnd"/>
      <w:r w:rsidRPr="0042625D">
        <w:rPr>
          <w:rStyle w:val="c1"/>
          <w:rFonts w:eastAsia="MS Mincho"/>
        </w:rPr>
        <w:t>расшифровка подписи)</w:t>
      </w: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 Дата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Достоверность информации подтверждаю: 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Руководитель организации ________________</w:t>
      </w:r>
      <w:proofErr w:type="gramStart"/>
      <w:r w:rsidRPr="0042625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42625D">
        <w:rPr>
          <w:rFonts w:ascii="Times New Roman" w:hAnsi="Times New Roman" w:cs="Times New Roman"/>
          <w:sz w:val="24"/>
          <w:szCs w:val="24"/>
        </w:rPr>
        <w:t>расшифровка подписи)</w:t>
      </w:r>
    </w:p>
    <w:p w:rsidR="00DA26B8" w:rsidRPr="0042625D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478F" w:rsidRPr="007C1FD3" w:rsidRDefault="0025478F" w:rsidP="002547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625D">
        <w:rPr>
          <w:rFonts w:ascii="Times New Roman" w:hAnsi="Times New Roman" w:cs="Times New Roman"/>
          <w:sz w:val="24"/>
          <w:szCs w:val="24"/>
        </w:rPr>
        <w:t>Печать организации</w:t>
      </w:r>
    </w:p>
    <w:p w:rsidR="0025478F" w:rsidRPr="007C1FD3" w:rsidRDefault="0025478F" w:rsidP="0025478F">
      <w:bookmarkStart w:id="0" w:name="_GoBack"/>
      <w:bookmarkEnd w:id="0"/>
    </w:p>
    <w:sectPr w:rsidR="0025478F" w:rsidRPr="007C1FD3" w:rsidSect="0092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2308"/>
    <w:multiLevelType w:val="hybridMultilevel"/>
    <w:tmpl w:val="93DA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F0"/>
    <w:rsid w:val="0001534D"/>
    <w:rsid w:val="00067D8D"/>
    <w:rsid w:val="00070434"/>
    <w:rsid w:val="00070DC9"/>
    <w:rsid w:val="00083BFD"/>
    <w:rsid w:val="00092B4A"/>
    <w:rsid w:val="000A0D51"/>
    <w:rsid w:val="000A598A"/>
    <w:rsid w:val="000C5BBC"/>
    <w:rsid w:val="000E2182"/>
    <w:rsid w:val="000F2192"/>
    <w:rsid w:val="00122387"/>
    <w:rsid w:val="00125BFD"/>
    <w:rsid w:val="00143E0E"/>
    <w:rsid w:val="00156AB4"/>
    <w:rsid w:val="001711FB"/>
    <w:rsid w:val="00172747"/>
    <w:rsid w:val="00184FCA"/>
    <w:rsid w:val="0019404A"/>
    <w:rsid w:val="001A620D"/>
    <w:rsid w:val="001C3AC5"/>
    <w:rsid w:val="001E4E37"/>
    <w:rsid w:val="001E5A4A"/>
    <w:rsid w:val="00220BC0"/>
    <w:rsid w:val="00222C70"/>
    <w:rsid w:val="0025478F"/>
    <w:rsid w:val="00255642"/>
    <w:rsid w:val="002B2957"/>
    <w:rsid w:val="003422D1"/>
    <w:rsid w:val="003440EF"/>
    <w:rsid w:val="00346386"/>
    <w:rsid w:val="00354577"/>
    <w:rsid w:val="00356E31"/>
    <w:rsid w:val="00372E2E"/>
    <w:rsid w:val="003839E3"/>
    <w:rsid w:val="0039156B"/>
    <w:rsid w:val="003A3061"/>
    <w:rsid w:val="003A582F"/>
    <w:rsid w:val="003C1F24"/>
    <w:rsid w:val="003C5503"/>
    <w:rsid w:val="003D3FE2"/>
    <w:rsid w:val="003E26A8"/>
    <w:rsid w:val="003F64DC"/>
    <w:rsid w:val="00400A73"/>
    <w:rsid w:val="004050EA"/>
    <w:rsid w:val="004060ED"/>
    <w:rsid w:val="00407E05"/>
    <w:rsid w:val="0041196F"/>
    <w:rsid w:val="0042625D"/>
    <w:rsid w:val="00427A9A"/>
    <w:rsid w:val="00437A38"/>
    <w:rsid w:val="00440585"/>
    <w:rsid w:val="0044158F"/>
    <w:rsid w:val="00462C74"/>
    <w:rsid w:val="00483536"/>
    <w:rsid w:val="00485152"/>
    <w:rsid w:val="004E0B9F"/>
    <w:rsid w:val="004E63F8"/>
    <w:rsid w:val="004F7341"/>
    <w:rsid w:val="004F7B1E"/>
    <w:rsid w:val="00517D40"/>
    <w:rsid w:val="0052565B"/>
    <w:rsid w:val="00527ECE"/>
    <w:rsid w:val="005B404B"/>
    <w:rsid w:val="005C56FB"/>
    <w:rsid w:val="005D34A8"/>
    <w:rsid w:val="005E2781"/>
    <w:rsid w:val="005E413E"/>
    <w:rsid w:val="00612903"/>
    <w:rsid w:val="0065182C"/>
    <w:rsid w:val="00683474"/>
    <w:rsid w:val="006B03A5"/>
    <w:rsid w:val="006B4544"/>
    <w:rsid w:val="006C10F6"/>
    <w:rsid w:val="006F05F0"/>
    <w:rsid w:val="006F7402"/>
    <w:rsid w:val="00702A87"/>
    <w:rsid w:val="00704301"/>
    <w:rsid w:val="00705EED"/>
    <w:rsid w:val="00715C5E"/>
    <w:rsid w:val="007C1FD3"/>
    <w:rsid w:val="007D098E"/>
    <w:rsid w:val="007F149B"/>
    <w:rsid w:val="00821512"/>
    <w:rsid w:val="008220E8"/>
    <w:rsid w:val="008248C3"/>
    <w:rsid w:val="00846D59"/>
    <w:rsid w:val="008527A2"/>
    <w:rsid w:val="008744C8"/>
    <w:rsid w:val="00880DAE"/>
    <w:rsid w:val="008A5610"/>
    <w:rsid w:val="008A5FE5"/>
    <w:rsid w:val="008C60F3"/>
    <w:rsid w:val="008D3127"/>
    <w:rsid w:val="008D45F4"/>
    <w:rsid w:val="008E043C"/>
    <w:rsid w:val="008E6B10"/>
    <w:rsid w:val="009228D9"/>
    <w:rsid w:val="0093338B"/>
    <w:rsid w:val="00990713"/>
    <w:rsid w:val="009A00BD"/>
    <w:rsid w:val="009C478F"/>
    <w:rsid w:val="009E4784"/>
    <w:rsid w:val="00A115B6"/>
    <w:rsid w:val="00A41812"/>
    <w:rsid w:val="00A620E5"/>
    <w:rsid w:val="00A71BC4"/>
    <w:rsid w:val="00A72AF1"/>
    <w:rsid w:val="00AA11CA"/>
    <w:rsid w:val="00AC6AF4"/>
    <w:rsid w:val="00AC7486"/>
    <w:rsid w:val="00AF5E8D"/>
    <w:rsid w:val="00B3746B"/>
    <w:rsid w:val="00B416B5"/>
    <w:rsid w:val="00B514B3"/>
    <w:rsid w:val="00B55FCE"/>
    <w:rsid w:val="00B812CC"/>
    <w:rsid w:val="00B936A1"/>
    <w:rsid w:val="00BA15F8"/>
    <w:rsid w:val="00BD3995"/>
    <w:rsid w:val="00BE5205"/>
    <w:rsid w:val="00BE581D"/>
    <w:rsid w:val="00BF6959"/>
    <w:rsid w:val="00C1393F"/>
    <w:rsid w:val="00C33149"/>
    <w:rsid w:val="00C510E5"/>
    <w:rsid w:val="00C54DF2"/>
    <w:rsid w:val="00C57B37"/>
    <w:rsid w:val="00C65E45"/>
    <w:rsid w:val="00C809F0"/>
    <w:rsid w:val="00CA4CD4"/>
    <w:rsid w:val="00CA6C48"/>
    <w:rsid w:val="00CB44DF"/>
    <w:rsid w:val="00CC1C44"/>
    <w:rsid w:val="00CC2DF1"/>
    <w:rsid w:val="00CC595F"/>
    <w:rsid w:val="00CD548E"/>
    <w:rsid w:val="00CD5AAC"/>
    <w:rsid w:val="00CE03F6"/>
    <w:rsid w:val="00CE231F"/>
    <w:rsid w:val="00D13831"/>
    <w:rsid w:val="00D2703A"/>
    <w:rsid w:val="00D335E4"/>
    <w:rsid w:val="00D51272"/>
    <w:rsid w:val="00D64C5E"/>
    <w:rsid w:val="00D87DCD"/>
    <w:rsid w:val="00DA230F"/>
    <w:rsid w:val="00DA2387"/>
    <w:rsid w:val="00DA26B8"/>
    <w:rsid w:val="00DD16EC"/>
    <w:rsid w:val="00DE1F2D"/>
    <w:rsid w:val="00DE256B"/>
    <w:rsid w:val="00DE4B51"/>
    <w:rsid w:val="00DF3093"/>
    <w:rsid w:val="00E347A7"/>
    <w:rsid w:val="00E370A3"/>
    <w:rsid w:val="00E40C23"/>
    <w:rsid w:val="00E4259D"/>
    <w:rsid w:val="00E550F2"/>
    <w:rsid w:val="00E7145E"/>
    <w:rsid w:val="00E7195A"/>
    <w:rsid w:val="00E7387D"/>
    <w:rsid w:val="00E746B5"/>
    <w:rsid w:val="00E86DE9"/>
    <w:rsid w:val="00EB44FA"/>
    <w:rsid w:val="00EB74A5"/>
    <w:rsid w:val="00EC6E7D"/>
    <w:rsid w:val="00ED75D4"/>
    <w:rsid w:val="00EE0B14"/>
    <w:rsid w:val="00EF5331"/>
    <w:rsid w:val="00EF6578"/>
    <w:rsid w:val="00F23058"/>
    <w:rsid w:val="00F77917"/>
    <w:rsid w:val="00F779B4"/>
    <w:rsid w:val="00FA0BE0"/>
    <w:rsid w:val="00FB2E87"/>
    <w:rsid w:val="00FB42EF"/>
    <w:rsid w:val="00FB6669"/>
    <w:rsid w:val="00FB7DE6"/>
    <w:rsid w:val="00FF4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6441"/>
  <w15:docId w15:val="{2E8F99A2-AFC9-4F09-82E4-F1F5465E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5F0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05F0"/>
    <w:rPr>
      <w:rFonts w:cs="Times New Roman"/>
      <w:color w:val="0000FF"/>
      <w:u w:val="single"/>
    </w:rPr>
  </w:style>
  <w:style w:type="character" w:customStyle="1" w:styleId="c1">
    <w:name w:val="c1"/>
    <w:rsid w:val="006F05F0"/>
  </w:style>
  <w:style w:type="paragraph" w:styleId="a4">
    <w:name w:val="Body Text Indent"/>
    <w:basedOn w:val="a"/>
    <w:link w:val="a5"/>
    <w:uiPriority w:val="99"/>
    <w:rsid w:val="006F05F0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05F0"/>
    <w:rPr>
      <w:rFonts w:ascii="Times New Roman" w:eastAsia="Calibri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uiPriority w:val="99"/>
    <w:rsid w:val="006F05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Cs w:val="20"/>
      <w:lang w:eastAsia="ar-SA"/>
    </w:rPr>
  </w:style>
  <w:style w:type="paragraph" w:customStyle="1" w:styleId="ConsPlusNonformat">
    <w:name w:val="ConsPlusNonformat"/>
    <w:rsid w:val="006F05F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3c15">
    <w:name w:val="c3 c15"/>
    <w:basedOn w:val="a"/>
    <w:rsid w:val="006F05F0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E2781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809F0"/>
    <w:rPr>
      <w:rFonts w:ascii="Arial" w:eastAsia="Calibri" w:hAnsi="Arial" w:cs="Arial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092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2B4A"/>
    <w:rPr>
      <w:rFonts w:ascii="Tahoma" w:eastAsia="Times New Roman" w:hAnsi="Tahoma" w:cs="Tahoma"/>
      <w:sz w:val="16"/>
      <w:szCs w:val="16"/>
      <w:lang w:eastAsia="ar-SA"/>
    </w:rPr>
  </w:style>
  <w:style w:type="table" w:styleId="a9">
    <w:name w:val="Table Grid"/>
    <w:basedOn w:val="a1"/>
    <w:uiPriority w:val="59"/>
    <w:rsid w:val="003C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E746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46B5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37534A05AA5E57A9C2791751EBDF39E59E22086F8825CD608687C79CCeD5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BD2D-3954-4735-973C-F6F8BF93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2017-03-17T11:14:00Z</cp:lastPrinted>
  <dcterms:created xsi:type="dcterms:W3CDTF">2023-12-01T12:50:00Z</dcterms:created>
  <dcterms:modified xsi:type="dcterms:W3CDTF">2023-12-01T12:50:00Z</dcterms:modified>
</cp:coreProperties>
</file>