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3EF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9A067F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1322D5">
              <w:rPr>
                <w:sz w:val="24"/>
                <w:szCs w:val="24"/>
              </w:rPr>
              <w:t xml:space="preserve">1. Аналитическая деятельность тьютора по выявлению результатов освоения обучающимися с ОВЗ и инвалидностью </w:t>
            </w:r>
            <w:r>
              <w:rPr>
                <w:sz w:val="24"/>
                <w:szCs w:val="24"/>
              </w:rPr>
              <w:t xml:space="preserve">адаптированных </w:t>
            </w:r>
            <w:r w:rsidRPr="001322D5">
              <w:rPr>
                <w:sz w:val="24"/>
                <w:szCs w:val="24"/>
              </w:rPr>
              <w:t>образовательных программ, а также индивидуальных образовательных маршрутов. Динамика показателей.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2. Положительная динамика уровня достижения предметных результатов </w:t>
            </w:r>
            <w:r w:rsidRPr="001322D5">
              <w:rPr>
                <w:sz w:val="24"/>
                <w:szCs w:val="24"/>
              </w:rPr>
              <w:t>обучающихся  при освоении образовательных программ в соответствии с 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322D5">
              <w:rPr>
                <w:sz w:val="24"/>
                <w:szCs w:val="24"/>
              </w:rPr>
              <w:t xml:space="preserve">Показатели высокого уровня достижения метапредметных (базовых) результатов обучающихся при освоении </w:t>
            </w:r>
            <w:r>
              <w:rPr>
                <w:sz w:val="24"/>
                <w:szCs w:val="24"/>
              </w:rPr>
              <w:t xml:space="preserve">адаптированных </w:t>
            </w:r>
            <w:r w:rsidRPr="001322D5">
              <w:rPr>
                <w:sz w:val="24"/>
                <w:szCs w:val="24"/>
              </w:rPr>
              <w:t>образовательных программ в соответствии с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322D5">
              <w:rPr>
                <w:sz w:val="24"/>
                <w:szCs w:val="24"/>
              </w:rPr>
              <w:t>Показатели высокого уровня достижения личностных результатов при освоении адаптированных образовательных программ в соответствии с 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9A067F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5. Подтверждение высоких результатов работы педагога в ходе внутришкольных </w:t>
            </w:r>
            <w:r w:rsidRPr="009A067F">
              <w:rPr>
                <w:sz w:val="24"/>
                <w:szCs w:val="24"/>
              </w:rPr>
              <w:lastRenderedPageBreak/>
              <w:t>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3EFD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3B3EFD" w:rsidRDefault="003B3EFD" w:rsidP="003B3EF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B3EF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1.Вклад  тьютора в разработку адаптированной основной образовательной программы учреждения, а также индивидуальных образовательных маршрутов для обучающихся с инвалидностью и ОВЗ в соответствии с их возрастными и индивидуальными особенностями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3B3EFD" w:rsidRDefault="003B3EFD" w:rsidP="003B3EF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B3EFD">
              <w:rPr>
                <w:rStyle w:val="FontStyle15"/>
                <w:rFonts w:ascii="Times New Roman" w:hAnsi="Times New Roman"/>
                <w:sz w:val="24"/>
                <w:szCs w:val="24"/>
              </w:rPr>
              <w:t>2. Результаты деятельности в психолого-педагогическом консилиуме (ПМПК)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3B3EFD" w:rsidRDefault="003B3EFD" w:rsidP="003B3EF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B3EF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3.Результативность  </w:t>
            </w:r>
            <w:proofErr w:type="spellStart"/>
            <w:r w:rsidRPr="003B3EFD">
              <w:rPr>
                <w:rStyle w:val="FontStyle15"/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3B3EF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сопровождения детей группы риска, с ОВЗ, инвалидностью, а также из семей, находящихся в социально опасном положении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3B3EFD" w:rsidRDefault="003B3EFD" w:rsidP="003B3EF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B3EFD">
              <w:rPr>
                <w:rStyle w:val="FontStyle15"/>
                <w:rFonts w:ascii="Times New Roman" w:hAnsi="Times New Roman"/>
                <w:sz w:val="24"/>
                <w:szCs w:val="24"/>
              </w:rPr>
              <w:t>4.Деятельность тьютора по созданию условий для обучения детей с ограниченными возможностями здоровья и инвалидов в соответствии с их возрастными и индивидуальными особенностями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3B3EFD" w:rsidRDefault="003B3EFD" w:rsidP="003B3EFD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B3EFD">
              <w:rPr>
                <w:rStyle w:val="FontStyle15"/>
                <w:rFonts w:ascii="Times New Roman" w:hAnsi="Times New Roman"/>
                <w:sz w:val="24"/>
                <w:szCs w:val="24"/>
              </w:rPr>
              <w:lastRenderedPageBreak/>
              <w:t>5.Отсутствие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3EFD" w:rsidRPr="00FD6086" w:rsidTr="003B3EFD">
        <w:trPr>
          <w:trHeight w:val="1577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3EFD" w:rsidRPr="001322D5" w:rsidRDefault="003B3EFD" w:rsidP="003B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Выявление и развитие у обучающихся с ОВЗ и инвалидов способностей к интеллектуальной,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0A1E23">
        <w:trPr>
          <w:trHeight w:val="127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Формирование у обучающихся с ОВЗ и инвалидов ценностей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C61332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3EFD" w:rsidRPr="001322D5" w:rsidRDefault="003B3EFD" w:rsidP="003B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Создание среды для проявления и развития способностей обучающихся с ОВЗ и 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3EFD" w:rsidRPr="001322D5" w:rsidRDefault="003B3EFD" w:rsidP="003B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Развитие интеллектуального потенциала личности обучающихся с ОВЗ и инвалидов в ходе урочной и внеурочной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Результаты участия обучающихся в олимпиадах, конкурсах, фестивалях, соревнованиях и других мероприятиях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3EFD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3EFD" w:rsidRPr="009A067F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lastRenderedPageBreak/>
              <w:t>1.</w:t>
            </w:r>
            <w:r w:rsidRPr="001322D5">
              <w:rPr>
                <w:sz w:val="24"/>
                <w:szCs w:val="24"/>
                <w:lang w:eastAsia="en-US"/>
              </w:rPr>
              <w:t xml:space="preserve"> Личный вклад в повышение качества образовательной деятельности посредством разработки </w:t>
            </w:r>
            <w:r>
              <w:rPr>
                <w:sz w:val="24"/>
                <w:szCs w:val="24"/>
                <w:lang w:eastAsia="en-US"/>
              </w:rPr>
              <w:t xml:space="preserve">адаптированных </w:t>
            </w:r>
            <w:r w:rsidRPr="001322D5">
              <w:rPr>
                <w:sz w:val="24"/>
                <w:szCs w:val="24"/>
                <w:lang w:eastAsia="en-US"/>
              </w:rPr>
              <w:t>образовательных программ, а также индивидуальных образовательных маршрутов для детей-инвалидов и обучающихся с ОВЗ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0A1E23">
        <w:trPr>
          <w:gridAfter w:val="3"/>
          <w:wAfter w:w="3906" w:type="dxa"/>
          <w:trHeight w:val="109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3EFD" w:rsidRPr="009A067F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педагога механизмов индивидуализации учебных программ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Pr="001322D5">
              <w:rPr>
                <w:sz w:val="24"/>
                <w:szCs w:val="24"/>
                <w:lang w:eastAsia="en-US"/>
              </w:rPr>
              <w:t xml:space="preserve">Эффективность использования тьютором технологий педагогического сопровождения и педагогической поддержки обучающихся 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  <w:r w:rsidRPr="001322D5">
              <w:rPr>
                <w:sz w:val="24"/>
                <w:szCs w:val="24"/>
                <w:lang w:eastAsia="en-US"/>
              </w:rPr>
              <w:t>Совершенствование методов обучения и воспитания через внедрение  ЭОР, методических электронных комплексов, презентаций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Pr="001322D5">
              <w:rPr>
                <w:sz w:val="24"/>
                <w:szCs w:val="24"/>
                <w:lang w:eastAsia="en-US"/>
              </w:rPr>
              <w:t>Активность педагога в  апробации и распространении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 xml:space="preserve">Транслирование опыта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практических результатов профессиональной деятельности  (мастер-классы, тренинги, доклады на семинарах,  вебинарах, конференциях, педагогических чтениях), регионального, всероссийского и международного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B3EFD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322D5">
              <w:rPr>
                <w:sz w:val="24"/>
                <w:szCs w:val="24"/>
              </w:rPr>
              <w:t>Активное участие в работе МО, семинарах, конференциях, (муниципальный и региональный уровень)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322D5">
              <w:rPr>
                <w:sz w:val="24"/>
                <w:szCs w:val="24"/>
              </w:rPr>
              <w:t xml:space="preserve">Участие в разработке программно-методического сопровождения образовательного </w:t>
            </w:r>
            <w:r w:rsidRPr="001322D5">
              <w:rPr>
                <w:sz w:val="24"/>
                <w:szCs w:val="24"/>
              </w:rPr>
              <w:lastRenderedPageBreak/>
              <w:t>процесса обучающихся с ОВЗ и инвалидностью.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1322D5">
              <w:rPr>
                <w:sz w:val="24"/>
                <w:szCs w:val="24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322D5">
              <w:rPr>
                <w:sz w:val="24"/>
                <w:szCs w:val="24"/>
              </w:rPr>
              <w:t>Разработка и реализация программы наставничества молодых педагогов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B3EFD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EFD" w:rsidRPr="001322D5" w:rsidRDefault="003B3EFD" w:rsidP="003B3EFD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322D5">
              <w:rPr>
                <w:sz w:val="24"/>
                <w:szCs w:val="24"/>
              </w:rPr>
              <w:t xml:space="preserve">Участие педагога в работе по педагогическому просвещению </w:t>
            </w:r>
            <w:proofErr w:type="gramStart"/>
            <w:r w:rsidRPr="001322D5">
              <w:rPr>
                <w:sz w:val="24"/>
                <w:szCs w:val="24"/>
              </w:rPr>
              <w:t>родителей</w:t>
            </w:r>
            <w:proofErr w:type="gramEnd"/>
            <w:r w:rsidRPr="001322D5">
              <w:rPr>
                <w:sz w:val="24"/>
                <w:szCs w:val="24"/>
              </w:rPr>
              <w:t xml:space="preserve"> обучающихся с ОВЗ и инвалидностью</w:t>
            </w:r>
            <w:r>
              <w:rPr>
                <w:sz w:val="24"/>
                <w:szCs w:val="24"/>
              </w:rPr>
              <w:t>.</w:t>
            </w:r>
            <w:r w:rsidRPr="001322D5">
              <w:rPr>
                <w:sz w:val="24"/>
                <w:szCs w:val="24"/>
              </w:rPr>
              <w:t xml:space="preserve"> Оказание помощи в построении семейной образовательной среды.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EFD" w:rsidRPr="00FD6086" w:rsidRDefault="003B3EFD" w:rsidP="003B3E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0A1E23" w:rsidRDefault="000A1E23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3B3EFD" w:rsidRDefault="0025478F" w:rsidP="006C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6C53B5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0002"/>
    <w:rsid w:val="0004729A"/>
    <w:rsid w:val="00067D8D"/>
    <w:rsid w:val="00070434"/>
    <w:rsid w:val="00070DC9"/>
    <w:rsid w:val="00092B4A"/>
    <w:rsid w:val="000A0D51"/>
    <w:rsid w:val="000A1E23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B3EFD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C53B5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D689A"/>
    <w:rsid w:val="00BE5205"/>
    <w:rsid w:val="00BE581D"/>
    <w:rsid w:val="00BF6959"/>
    <w:rsid w:val="00C1393F"/>
    <w:rsid w:val="00C33149"/>
    <w:rsid w:val="00C510E5"/>
    <w:rsid w:val="00C57B37"/>
    <w:rsid w:val="00C61332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2CE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00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010002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10002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9DBC-5570-481D-9885-F5D29331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2023-12-05T07:46:00Z</dcterms:created>
  <dcterms:modified xsi:type="dcterms:W3CDTF">2023-12-05T07:46:00Z</dcterms:modified>
</cp:coreProperties>
</file>