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FD6086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FD6086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93E56" w:rsidRPr="00FD6086">
        <w:rPr>
          <w:rFonts w:ascii="Times New Roman" w:hAnsi="Times New Roman"/>
          <w:b/>
          <w:sz w:val="24"/>
          <w:szCs w:val="24"/>
        </w:rPr>
        <w:t>высше</w:t>
      </w:r>
      <w:r w:rsidR="00FB7DE6" w:rsidRPr="00FD6086">
        <w:rPr>
          <w:rFonts w:ascii="Times New Roman" w:hAnsi="Times New Roman"/>
          <w:b/>
          <w:sz w:val="24"/>
          <w:szCs w:val="24"/>
        </w:rPr>
        <w:t>й</w:t>
      </w:r>
      <w:r w:rsidR="00B514B3" w:rsidRPr="00FD6086">
        <w:rPr>
          <w:rFonts w:ascii="Times New Roman" w:hAnsi="Times New Roman"/>
          <w:b/>
          <w:sz w:val="24"/>
          <w:szCs w:val="24"/>
        </w:rPr>
        <w:t xml:space="preserve"> </w:t>
      </w:r>
      <w:r w:rsidRPr="00FD6086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FD6086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6F9B" w:rsidRPr="002A6F9B" w:rsidRDefault="002A6F9B" w:rsidP="002A6F9B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2A6F9B" w:rsidRPr="00F011EE" w:rsidRDefault="002A6F9B" w:rsidP="002A6F9B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FD6086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FD6086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FD6086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FD6086">
        <w:rPr>
          <w:rFonts w:ascii="Times New Roman" w:hAnsi="Times New Roman" w:cs="Times New Roman"/>
          <w:sz w:val="24"/>
          <w:szCs w:val="24"/>
        </w:rPr>
        <w:t> </w:t>
      </w:r>
      <w:r w:rsidRPr="00FD6086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FD6086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FD6086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D381C" w:rsidRPr="00FD6086">
        <w:rPr>
          <w:rFonts w:ascii="Times New Roman" w:hAnsi="Times New Roman" w:cs="Times New Roman"/>
          <w:sz w:val="24"/>
          <w:szCs w:val="24"/>
        </w:rPr>
        <w:t>обучающимися</w:t>
      </w:r>
      <w:r w:rsidRPr="00FD60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6F9B" w:rsidRDefault="002A6F9B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DD381C" w:rsidRPr="00FD6086" w:rsidRDefault="00DD381C" w:rsidP="00DD381C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FD6086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DD381C" w:rsidRPr="00FD6086" w:rsidRDefault="00DD381C" w:rsidP="00DD381C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DD381C" w:rsidRPr="00FD6086" w:rsidRDefault="00DD381C" w:rsidP="00DD38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2A6F9B" w:rsidRDefault="002A6F9B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>___</w:t>
      </w:r>
    </w:p>
    <w:p w:rsidR="00DD381C" w:rsidRPr="00FD6086" w:rsidRDefault="00DD381C" w:rsidP="00DD381C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______</w:t>
      </w:r>
      <w:r w:rsidRPr="00FD6086">
        <w:rPr>
          <w:rFonts w:ascii="Times New Roman" w:hAnsi="Times New Roman"/>
          <w:sz w:val="24"/>
          <w:szCs w:val="24"/>
        </w:rPr>
        <w:t xml:space="preserve">___ </w:t>
      </w: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FD6086">
        <w:rPr>
          <w:rFonts w:ascii="Times New Roman" w:hAnsi="Times New Roman"/>
          <w:sz w:val="24"/>
          <w:szCs w:val="24"/>
        </w:rPr>
        <w:t>):_</w:t>
      </w:r>
      <w:proofErr w:type="gramEnd"/>
      <w:r w:rsidRPr="00FD6086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 xml:space="preserve">______  </w:t>
      </w:r>
    </w:p>
    <w:p w:rsidR="00DD381C" w:rsidRPr="00FD6086" w:rsidRDefault="00DD381C" w:rsidP="00DD381C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2A6F9B">
        <w:rPr>
          <w:rFonts w:ascii="Times New Roman" w:hAnsi="Times New Roman"/>
          <w:sz w:val="24"/>
          <w:szCs w:val="24"/>
        </w:rPr>
        <w:t>_____</w:t>
      </w:r>
      <w:r w:rsidRPr="00FD6086">
        <w:rPr>
          <w:rFonts w:ascii="Times New Roman" w:hAnsi="Times New Roman"/>
          <w:sz w:val="24"/>
          <w:szCs w:val="24"/>
        </w:rPr>
        <w:t>_____.</w:t>
      </w: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DD381C" w:rsidRPr="00FD6086" w:rsidRDefault="00DD381C" w:rsidP="00DD381C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36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FD6086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2A6F9B" w:rsidRDefault="002A6F9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FD6086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FD6086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7A4740" w:rsidRDefault="007A4740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7A4740">
              <w:rPr>
                <w:sz w:val="24"/>
                <w:szCs w:val="24"/>
                <w:highlight w:val="white"/>
              </w:rPr>
              <w:t xml:space="preserve">Достижения обучающимися положительной динамики результатов освоения образовательных программ, </w:t>
            </w:r>
            <w:r w:rsidRPr="007A4740">
              <w:rPr>
                <w:color w:val="000000"/>
                <w:sz w:val="24"/>
                <w:szCs w:val="24"/>
                <w:highlight w:val="white"/>
              </w:rPr>
              <w:t xml:space="preserve">в том числе в области искусств, физической культуры и спорта, </w:t>
            </w:r>
            <w:r w:rsidRPr="007A4740">
              <w:rPr>
                <w:sz w:val="24"/>
                <w:szCs w:val="24"/>
                <w:highlight w:val="white"/>
              </w:rPr>
              <w:t xml:space="preserve"> по итогам мониторингов, проводимых организацией</w:t>
            </w:r>
          </w:p>
        </w:tc>
      </w:tr>
      <w:tr w:rsidR="002A6F9B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2A6F9B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2A6F9B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6478C2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8C2" w:rsidRPr="009A067F" w:rsidRDefault="006478C2" w:rsidP="006478C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AF76D6">
              <w:rPr>
                <w:bCs/>
                <w:sz w:val="24"/>
                <w:szCs w:val="24"/>
              </w:rPr>
              <w:t>1</w:t>
            </w:r>
            <w:r w:rsidRPr="009A067F">
              <w:rPr>
                <w:bCs/>
                <w:sz w:val="24"/>
                <w:szCs w:val="24"/>
              </w:rPr>
              <w:t>.Аналитико-диаг</w:t>
            </w:r>
            <w:r>
              <w:rPr>
                <w:bCs/>
                <w:sz w:val="24"/>
                <w:szCs w:val="24"/>
              </w:rPr>
              <w:t>ностическая деятельность методиста</w:t>
            </w:r>
            <w:r w:rsidRPr="009A067F">
              <w:rPr>
                <w:bCs/>
                <w:sz w:val="24"/>
                <w:szCs w:val="24"/>
              </w:rPr>
              <w:t xml:space="preserve"> по выявлению </w:t>
            </w:r>
            <w:r w:rsidRPr="002E316F">
              <w:rPr>
                <w:bCs/>
                <w:sz w:val="24"/>
                <w:szCs w:val="24"/>
              </w:rPr>
              <w:t>тенденций и особенностей развития современного дополнительного образования</w:t>
            </w:r>
            <w:r w:rsidRPr="009A067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8C2" w:rsidRPr="00FD6086" w:rsidRDefault="006478C2" w:rsidP="006478C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478C2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8C2" w:rsidRPr="0018501A" w:rsidRDefault="006478C2" w:rsidP="006478C2">
            <w:pPr>
              <w:pStyle w:val="a4"/>
              <w:tabs>
                <w:tab w:val="left" w:pos="851"/>
              </w:tabs>
              <w:snapToGrid w:val="0"/>
              <w:ind w:firstLine="0"/>
              <w:rPr>
                <w:bCs/>
                <w:sz w:val="24"/>
                <w:szCs w:val="24"/>
              </w:rPr>
            </w:pPr>
            <w:r w:rsidRPr="002E316F">
              <w:rPr>
                <w:bCs/>
                <w:sz w:val="24"/>
                <w:szCs w:val="24"/>
              </w:rPr>
              <w:t xml:space="preserve">2. Положительная динамика результатов освоения обучающимися дополнительных образовательных программ по  одной из направленностей (техническая, естественно-научная, физкультурно-спортивная, </w:t>
            </w:r>
            <w:proofErr w:type="spellStart"/>
            <w:r w:rsidRPr="002E316F">
              <w:rPr>
                <w:bCs/>
                <w:sz w:val="24"/>
                <w:szCs w:val="24"/>
              </w:rPr>
              <w:t>туристко</w:t>
            </w:r>
            <w:proofErr w:type="spellEnd"/>
            <w:r w:rsidRPr="002E316F">
              <w:rPr>
                <w:bCs/>
                <w:sz w:val="24"/>
                <w:szCs w:val="24"/>
              </w:rPr>
              <w:t>-краеведческая, художественная, социально-педагогическая) по итогам учебного года в соответствии с Концепцией развития дополнительного образования.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8C2" w:rsidRPr="00FD6086" w:rsidRDefault="006478C2" w:rsidP="006478C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478C2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8C2" w:rsidRPr="002E316F" w:rsidRDefault="006478C2" w:rsidP="006478C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3. </w:t>
            </w:r>
            <w:r w:rsidRPr="002E316F">
              <w:rPr>
                <w:rFonts w:ascii="Times New Roman" w:eastAsia="Calibri" w:hAnsi="Times New Roman"/>
                <w:bCs/>
                <w:sz w:val="24"/>
                <w:szCs w:val="24"/>
              </w:rPr>
              <w:t>Методическое сопровождение достижения  положительной динамики личностных результатов обучающихся при освоении дополнительных образовательных программ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8C2" w:rsidRPr="00FD6086" w:rsidRDefault="006478C2" w:rsidP="006478C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478C2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8C2" w:rsidRPr="002E316F" w:rsidRDefault="006478C2" w:rsidP="006478C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4. </w:t>
            </w:r>
            <w:r w:rsidRPr="002E316F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Методическое сопровождение достижения  положительной динамики метапредметных результатов </w:t>
            </w:r>
            <w:r w:rsidRPr="002E316F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обучающихся при освоении дополнительных образовательных программ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8C2" w:rsidRPr="00FD6086" w:rsidRDefault="006478C2" w:rsidP="006478C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478C2" w:rsidRPr="00FD6086" w:rsidTr="002A6F9B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8C2" w:rsidRPr="00556369" w:rsidRDefault="006478C2" w:rsidP="006478C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 w:rsidRPr="009A067F">
              <w:rPr>
                <w:sz w:val="24"/>
                <w:szCs w:val="24"/>
              </w:rPr>
              <w:lastRenderedPageBreak/>
              <w:t xml:space="preserve">5. Подтверждение высоких </w:t>
            </w:r>
            <w:r w:rsidRPr="002E316F">
              <w:rPr>
                <w:bCs/>
                <w:sz w:val="24"/>
                <w:szCs w:val="24"/>
              </w:rPr>
              <w:t>результатов работы методического сопровождения  в обеспечении эффективности реализации дополнительных общеобразовательных программ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8C2" w:rsidRPr="00FD6086" w:rsidRDefault="006478C2" w:rsidP="006478C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C2D50" w:rsidRPr="00FD6086" w:rsidRDefault="00BC2D50" w:rsidP="00BC2D50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FD6086">
        <w:rPr>
          <w:b/>
          <w:sz w:val="24"/>
          <w:szCs w:val="24"/>
        </w:rPr>
        <w:t>Таблица 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FD6086" w:rsidRDefault="009A6C8C" w:rsidP="0091653A">
            <w:pPr>
              <w:pStyle w:val="ConsPlusNormal"/>
              <w:ind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086">
              <w:rPr>
                <w:rFonts w:ascii="Times New Roman" w:hAnsi="Times New Roman"/>
                <w:sz w:val="24"/>
                <w:szCs w:val="24"/>
              </w:rPr>
              <w:t>Достижени</w:t>
            </w:r>
            <w:r w:rsidR="0091653A" w:rsidRPr="00FD6086">
              <w:rPr>
                <w:rFonts w:ascii="Times New Roman" w:hAnsi="Times New Roman"/>
                <w:sz w:val="24"/>
                <w:szCs w:val="24"/>
              </w:rPr>
              <w:t>е</w:t>
            </w:r>
            <w:r w:rsidRPr="00FD6086">
              <w:rPr>
                <w:rFonts w:ascii="Times New Roman" w:hAnsi="Times New Roman"/>
                <w:sz w:val="24"/>
                <w:szCs w:val="24"/>
              </w:rPr>
              <w:t xml:space="preserve"> обучающимися положительных результатов освоения образовательных программ по итогам мониторинга системы образования, проводимого в порядке, </w:t>
            </w:r>
            <w:r w:rsidR="00EC6E7D" w:rsidRPr="00FD6086">
              <w:rPr>
                <w:rFonts w:ascii="Times New Roman" w:hAnsi="Times New Roman"/>
                <w:sz w:val="24"/>
                <w:szCs w:val="24"/>
              </w:rPr>
              <w:t xml:space="preserve">установленном </w:t>
            </w:r>
            <w:r w:rsidR="001A429C" w:rsidRPr="00FD6086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2A6F9B" w:rsidRPr="00FD6086" w:rsidTr="00662C4F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BC2D5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6478C2" w:rsidRPr="00FD6086" w:rsidTr="00011BEB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8C2" w:rsidRPr="008B5117" w:rsidRDefault="006478C2" w:rsidP="006478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1BF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Вклад методиста </w:t>
            </w:r>
            <w:r w:rsidRPr="002E316F">
              <w:rPr>
                <w:rFonts w:ascii="Times New Roman" w:hAnsi="Times New Roman"/>
                <w:sz w:val="24"/>
                <w:szCs w:val="24"/>
              </w:rPr>
              <w:t>в разработку локальных нормативных актов, учебных планов, программ развития, основной образовательной программы учреждения дополнительного образования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16F">
              <w:rPr>
                <w:rFonts w:ascii="Times New Roman" w:hAnsi="Times New Roman"/>
                <w:sz w:val="24"/>
                <w:szCs w:val="24"/>
              </w:rPr>
              <w:t>возрастными и индивидуальными особенностями детей и т.д.</w:t>
            </w:r>
            <w:r w:rsidRPr="008B51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8C2" w:rsidRPr="00FD6086" w:rsidRDefault="006478C2" w:rsidP="006478C2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478C2" w:rsidRPr="00FD6086" w:rsidTr="00ED6E89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8C2" w:rsidRPr="002E316F" w:rsidRDefault="006478C2" w:rsidP="006478C2">
            <w:pPr>
              <w:pStyle w:val="Style4"/>
              <w:widowControl/>
              <w:spacing w:line="240" w:lineRule="auto"/>
              <w:ind w:hanging="11"/>
              <w:rPr>
                <w:rFonts w:eastAsia="Calibri"/>
              </w:rPr>
            </w:pPr>
            <w:r>
              <w:rPr>
                <w:rFonts w:eastAsia="Calibri"/>
              </w:rPr>
              <w:t>2. </w:t>
            </w:r>
            <w:r w:rsidRPr="002E316F">
              <w:rPr>
                <w:rFonts w:eastAsia="Calibri"/>
              </w:rPr>
              <w:t>Проектирование программ,</w:t>
            </w:r>
            <w:r>
              <w:rPr>
                <w:rFonts w:eastAsia="Calibri"/>
              </w:rPr>
              <w:t xml:space="preserve"> </w:t>
            </w:r>
            <w:r w:rsidRPr="002E316F">
              <w:rPr>
                <w:rFonts w:eastAsia="Calibri"/>
              </w:rPr>
              <w:t xml:space="preserve">отражающих систему работы по повышению профессиональной компетентности педагогических работников в соответствии с Концепцией развития дополнительного образования детей.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8C2" w:rsidRPr="00FD6086" w:rsidRDefault="006478C2" w:rsidP="006478C2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478C2" w:rsidRPr="00FD6086" w:rsidTr="00495115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8C2" w:rsidRPr="002E316F" w:rsidRDefault="006478C2" w:rsidP="006478C2">
            <w:pPr>
              <w:pStyle w:val="Style4"/>
              <w:widowControl/>
              <w:spacing w:line="240" w:lineRule="auto"/>
              <w:ind w:hanging="11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3. </w:t>
            </w:r>
            <w:r w:rsidRPr="002E316F">
              <w:rPr>
                <w:rFonts w:eastAsia="Calibri"/>
              </w:rPr>
              <w:t xml:space="preserve">Результативность использования </w:t>
            </w:r>
            <w:proofErr w:type="spellStart"/>
            <w:r w:rsidRPr="002E316F">
              <w:rPr>
                <w:rFonts w:eastAsia="Calibri"/>
              </w:rPr>
              <w:t>андрагогического</w:t>
            </w:r>
            <w:proofErr w:type="spellEnd"/>
            <w:r w:rsidRPr="002E316F">
              <w:rPr>
                <w:rFonts w:eastAsia="Calibri"/>
              </w:rPr>
              <w:t xml:space="preserve"> подхода  в содержании и организации методической работы.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8C2" w:rsidRPr="00FD6086" w:rsidRDefault="006478C2" w:rsidP="006478C2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478C2" w:rsidRPr="00FD6086" w:rsidTr="006504D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8C2" w:rsidRPr="002E316F" w:rsidRDefault="006478C2" w:rsidP="006478C2">
            <w:pPr>
              <w:pStyle w:val="Style4"/>
              <w:widowControl/>
              <w:spacing w:line="240" w:lineRule="auto"/>
              <w:ind w:hanging="11"/>
              <w:rPr>
                <w:rFonts w:eastAsia="Calibri"/>
              </w:rPr>
            </w:pPr>
            <w:r>
              <w:rPr>
                <w:rFonts w:eastAsia="Calibri"/>
              </w:rPr>
              <w:t>4. </w:t>
            </w:r>
            <w:r w:rsidRPr="002E316F">
              <w:rPr>
                <w:rFonts w:eastAsia="Calibri"/>
              </w:rPr>
              <w:t>Моделирование и результативность деятельности методиста по социализации различных категорий обучающихся в соответствии со «Стратегией развития воспитания в РФ до 2025 года» в рамках своего структурного подразделения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8C2" w:rsidRPr="00FD6086" w:rsidRDefault="006478C2" w:rsidP="006478C2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478C2" w:rsidRPr="00FD6086" w:rsidTr="00F63F1A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8C2" w:rsidRPr="002E316F" w:rsidRDefault="006478C2" w:rsidP="006478C2">
            <w:pPr>
              <w:pStyle w:val="Style4"/>
              <w:widowControl/>
              <w:spacing w:line="240" w:lineRule="auto"/>
              <w:ind w:hanging="11"/>
              <w:rPr>
                <w:rFonts w:eastAsia="Calibri"/>
              </w:rPr>
            </w:pPr>
            <w:r>
              <w:rPr>
                <w:rFonts w:eastAsia="Calibri"/>
              </w:rPr>
              <w:t>5. </w:t>
            </w:r>
            <w:r w:rsidRPr="002E316F">
              <w:rPr>
                <w:rFonts w:eastAsia="Calibri"/>
              </w:rPr>
              <w:t>Стабильные положительные результаты творческих инициатив и достижений педагогов структурного подразделения (участие педагогов в профессиональных конкурсах, создание программно</w:t>
            </w:r>
            <w:r>
              <w:rPr>
                <w:rFonts w:eastAsia="Calibri"/>
              </w:rPr>
              <w:t>-</w:t>
            </w:r>
            <w:r w:rsidRPr="002E316F">
              <w:rPr>
                <w:rFonts w:eastAsia="Calibri"/>
              </w:rPr>
              <w:t>методических материалов).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8C2" w:rsidRPr="00FD6086" w:rsidRDefault="006478C2" w:rsidP="006478C2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3A3061" w:rsidRPr="00FD6086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485152" w:rsidRPr="00FD6086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FD6086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FD6086" w:rsidRDefault="009A6C8C" w:rsidP="0091653A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color w:val="000000"/>
                <w:sz w:val="24"/>
                <w:szCs w:val="24"/>
              </w:rPr>
              <w:t>Выявление</w:t>
            </w:r>
            <w:r w:rsidR="0091653A" w:rsidRPr="00FD6086">
              <w:rPr>
                <w:color w:val="000000"/>
                <w:sz w:val="24"/>
                <w:szCs w:val="24"/>
              </w:rPr>
              <w:t xml:space="preserve"> и</w:t>
            </w:r>
            <w:r w:rsidRPr="00FD6086">
              <w:rPr>
                <w:color w:val="000000"/>
                <w:sz w:val="24"/>
                <w:szCs w:val="24"/>
              </w:rPr>
              <w:t xml:space="preserve"> развити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способностей </w:t>
            </w:r>
            <w:r w:rsidR="0091653A" w:rsidRPr="00FD6086">
              <w:rPr>
                <w:color w:val="000000"/>
                <w:sz w:val="24"/>
                <w:szCs w:val="24"/>
              </w:rPr>
              <w:t>обучающихся в</w:t>
            </w:r>
            <w:r w:rsidRPr="00FD6086">
              <w:rPr>
                <w:color w:val="000000"/>
                <w:sz w:val="24"/>
                <w:szCs w:val="24"/>
              </w:rPr>
              <w:t xml:space="preserve"> научной (интеллектуальной), творческой, физкультурно-спортивной деятельности, а также их участи</w:t>
            </w:r>
            <w:r w:rsidR="0091653A" w:rsidRPr="00FD6086">
              <w:rPr>
                <w:color w:val="000000"/>
                <w:sz w:val="24"/>
                <w:szCs w:val="24"/>
              </w:rPr>
              <w:t>е</w:t>
            </w:r>
            <w:r w:rsidRPr="00FD6086">
              <w:rPr>
                <w:color w:val="000000"/>
                <w:sz w:val="24"/>
                <w:szCs w:val="24"/>
              </w:rPr>
              <w:t xml:space="preserve"> в олимпиадах, конкурсах, фестивалях, соревнованиях</w:t>
            </w:r>
          </w:p>
        </w:tc>
      </w:tr>
      <w:tr w:rsidR="002A6F9B" w:rsidRPr="00FD6086" w:rsidTr="00472730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9B" w:rsidRPr="00FD6086" w:rsidRDefault="002A6F9B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6478C2" w:rsidRPr="00FD6086" w:rsidTr="006B0891">
        <w:trPr>
          <w:trHeight w:val="2220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78C2" w:rsidRPr="00D91BF5" w:rsidRDefault="006478C2" w:rsidP="006478C2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91BF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Ориентированность методиста </w:t>
            </w:r>
            <w:r w:rsidRPr="002E316F">
              <w:rPr>
                <w:sz w:val="24"/>
                <w:szCs w:val="24"/>
              </w:rPr>
              <w:t>на максимальную реализацию педагогами структурного подразделения развивающего и воспитательного потенциала образовательно-воспитательной деятельности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78C2" w:rsidRPr="00FD6086" w:rsidRDefault="006478C2" w:rsidP="006478C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478C2" w:rsidRPr="00FD6086" w:rsidTr="00485643">
        <w:trPr>
          <w:trHeight w:val="2598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8C2" w:rsidRPr="00023A92" w:rsidRDefault="006478C2" w:rsidP="006478C2">
            <w:pPr>
              <w:tabs>
                <w:tab w:val="left" w:pos="851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2. </w:t>
            </w:r>
            <w:r w:rsidRPr="002E316F">
              <w:rPr>
                <w:rFonts w:ascii="Times New Roman" w:eastAsia="Calibri" w:hAnsi="Times New Roman"/>
                <w:sz w:val="24"/>
                <w:szCs w:val="24"/>
              </w:rPr>
              <w:t>Разработка диагностических процедур, заданий и тестов и проведение мониторинговых замеров по выявлению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8C2" w:rsidRPr="00FD6086" w:rsidRDefault="006478C2" w:rsidP="006478C2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478C2" w:rsidRPr="00FD6086" w:rsidTr="005E48C3">
        <w:trPr>
          <w:trHeight w:val="115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78C2" w:rsidRPr="002E316F" w:rsidRDefault="006478C2" w:rsidP="006478C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3. </w:t>
            </w:r>
            <w:r w:rsidRPr="002E316F">
              <w:rPr>
                <w:rFonts w:ascii="Times New Roman" w:eastAsia="Calibri" w:hAnsi="Times New Roman"/>
                <w:sz w:val="24"/>
                <w:szCs w:val="24"/>
              </w:rPr>
              <w:t>Результативность и охват участия обучающихся в научной, проектно-исследовательской деятельности,  участие в научных конференциях, городских, региональных и всероссийских проектах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78C2" w:rsidRPr="00FD6086" w:rsidRDefault="006478C2" w:rsidP="006478C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478C2" w:rsidRPr="00FD6086" w:rsidTr="00761873">
        <w:trPr>
          <w:trHeight w:val="1155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78C2" w:rsidRPr="002E316F" w:rsidRDefault="006478C2" w:rsidP="006478C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4. </w:t>
            </w:r>
            <w:r w:rsidRPr="002E316F">
              <w:rPr>
                <w:rFonts w:ascii="Times New Roman" w:eastAsia="Calibri" w:hAnsi="Times New Roman"/>
                <w:sz w:val="24"/>
                <w:szCs w:val="24"/>
              </w:rPr>
              <w:t xml:space="preserve">Организация и  проведение конкурсов, фестивалей, смотров, соревнований, турниров в целях развития способностей обучающихся  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78C2" w:rsidRPr="00FD6086" w:rsidRDefault="006478C2" w:rsidP="006478C2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478C2" w:rsidRPr="00FD6086" w:rsidTr="000378F0">
        <w:trPr>
          <w:trHeight w:val="557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8C2" w:rsidRPr="002E316F" w:rsidRDefault="006478C2" w:rsidP="006478C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5. </w:t>
            </w:r>
            <w:r w:rsidRPr="002E316F">
              <w:rPr>
                <w:rFonts w:ascii="Times New Roman" w:eastAsia="Calibri" w:hAnsi="Times New Roman"/>
                <w:sz w:val="24"/>
                <w:szCs w:val="24"/>
              </w:rPr>
              <w:t>Стабильные положительные результаты участия обучающихся в различных конкурсах, соревнованиях, олимпиадах и фестивалях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8C2" w:rsidRPr="00FD6086" w:rsidRDefault="006478C2" w:rsidP="006478C2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F05F0" w:rsidRPr="00FD6086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51DBB" w:rsidRPr="00FD6086" w:rsidRDefault="00E51DBB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7C1FD3" w:rsidRPr="00FD6086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FD6086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sz w:val="24"/>
          <w:szCs w:val="24"/>
        </w:rPr>
        <w:t xml:space="preserve">  </w:t>
      </w:r>
      <w:r w:rsidR="008A5FE5" w:rsidRPr="00FD6086">
        <w:rPr>
          <w:b/>
          <w:sz w:val="24"/>
          <w:szCs w:val="24"/>
        </w:rPr>
        <w:t>Таблица 4</w:t>
      </w:r>
    </w:p>
    <w:tbl>
      <w:tblPr>
        <w:tblW w:w="132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  <w:gridCol w:w="1302"/>
        <w:gridCol w:w="1302"/>
        <w:gridCol w:w="1302"/>
      </w:tblGrid>
      <w:tr w:rsidR="009A6C8C" w:rsidRPr="00FD6086" w:rsidTr="00625F8F">
        <w:trPr>
          <w:gridAfter w:val="3"/>
          <w:wAfter w:w="3906" w:type="dxa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8C" w:rsidRPr="00FD6086" w:rsidRDefault="009A6C8C" w:rsidP="009A6C8C">
            <w:pPr>
              <w:pStyle w:val="a4"/>
              <w:tabs>
                <w:tab w:val="left" w:pos="851"/>
              </w:tabs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</w:tc>
      </w:tr>
      <w:tr w:rsidR="00625F8F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2A6F9B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6478C2" w:rsidRPr="00FD6086" w:rsidTr="00625F8F">
        <w:trPr>
          <w:gridAfter w:val="3"/>
          <w:wAfter w:w="3906" w:type="dxa"/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78C2" w:rsidRPr="00F658A1" w:rsidRDefault="006478C2" w:rsidP="006478C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1. Личный вклад методиста в повышение качества образования, совершенствование технологий реализации образовательной программы учреждения</w:t>
            </w:r>
            <w:r w:rsidRPr="00AB28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78C2" w:rsidRPr="00FD6086" w:rsidRDefault="006478C2" w:rsidP="006478C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478C2" w:rsidRPr="00FD6086" w:rsidTr="00C813EA">
        <w:trPr>
          <w:gridAfter w:val="3"/>
          <w:wAfter w:w="3906" w:type="dxa"/>
          <w:trHeight w:val="840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78C2" w:rsidRPr="002E316F" w:rsidRDefault="006478C2" w:rsidP="006478C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2. </w:t>
            </w:r>
            <w:r w:rsidRPr="002E316F">
              <w:rPr>
                <w:rFonts w:ascii="Times New Roman" w:eastAsia="Calibri" w:hAnsi="Times New Roman"/>
                <w:sz w:val="24"/>
                <w:szCs w:val="24"/>
              </w:rPr>
              <w:t>Наличие у методиста  вариативных, многоуровневых, индивидуализированных программ предпрофессиональной самореализации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78C2" w:rsidRPr="00FD6086" w:rsidRDefault="006478C2" w:rsidP="006478C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478C2" w:rsidRPr="00FD6086" w:rsidTr="00625F8F">
        <w:trPr>
          <w:gridAfter w:val="3"/>
          <w:wAfter w:w="3906" w:type="dxa"/>
          <w:trHeight w:val="1397"/>
        </w:trPr>
        <w:tc>
          <w:tcPr>
            <w:tcW w:w="2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8C2" w:rsidRPr="002E316F" w:rsidRDefault="006478C2" w:rsidP="006478C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3. </w:t>
            </w:r>
            <w:r w:rsidRPr="002E316F">
              <w:rPr>
                <w:rFonts w:ascii="Times New Roman" w:eastAsia="Calibri" w:hAnsi="Times New Roman"/>
                <w:sz w:val="24"/>
                <w:szCs w:val="24"/>
              </w:rPr>
              <w:t>Модернизация методов обучения и воспитания на основе интеграция дополнительного и общего образования, направленная на расширение вариативности и индивидуализации системы образования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8C2" w:rsidRPr="00FD6086" w:rsidRDefault="006478C2" w:rsidP="006478C2">
            <w:pPr>
              <w:pStyle w:val="a4"/>
              <w:tabs>
                <w:tab w:val="left" w:pos="851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6478C2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8C2" w:rsidRPr="002E316F" w:rsidRDefault="006478C2" w:rsidP="006478C2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4. </w:t>
            </w:r>
            <w:r w:rsidRPr="002E316F">
              <w:rPr>
                <w:rFonts w:ascii="Times New Roman" w:eastAsia="Calibri" w:hAnsi="Times New Roman"/>
                <w:sz w:val="24"/>
                <w:szCs w:val="24"/>
              </w:rPr>
              <w:t>Эффективность применения методистом приоритетных моделей успешной социализации в соответствии с Концепцией развития дополнительного образования детей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8C2" w:rsidRPr="00FD6086" w:rsidRDefault="006478C2" w:rsidP="006478C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478C2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8C2" w:rsidRPr="002E316F" w:rsidRDefault="006478C2" w:rsidP="006478C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5. </w:t>
            </w:r>
            <w:r w:rsidRPr="002E316F">
              <w:rPr>
                <w:rFonts w:ascii="Times New Roman" w:hAnsi="Times New Roman"/>
                <w:sz w:val="24"/>
                <w:szCs w:val="24"/>
              </w:rPr>
              <w:t>Личный вклад методиста  в повышение качества образования средствами экспериментальной и инновационной деятельности, участие в работе федеральной (областной) экспериментальной или инновационной площадках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8C2" w:rsidRPr="00FD6086" w:rsidRDefault="006478C2" w:rsidP="006478C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478C2" w:rsidRPr="00FD6086" w:rsidTr="00625F8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8C2" w:rsidRPr="002E316F" w:rsidRDefault="006478C2" w:rsidP="006478C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6. </w:t>
            </w:r>
            <w:r w:rsidRPr="002E316F">
              <w:rPr>
                <w:rFonts w:ascii="Times New Roman" w:hAnsi="Times New Roman"/>
                <w:sz w:val="24"/>
                <w:szCs w:val="24"/>
              </w:rPr>
              <w:t xml:space="preserve">Эффективность и продуктивность использования новых образовательных технологий, в том числе информационных  и </w:t>
            </w:r>
            <w:r w:rsidRPr="002E316F">
              <w:rPr>
                <w:rFonts w:ascii="Times New Roman" w:hAnsi="Times New Roman"/>
                <w:sz w:val="24"/>
                <w:szCs w:val="24"/>
              </w:rPr>
              <w:lastRenderedPageBreak/>
              <w:t>телекоммуникационных технологий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8C2" w:rsidRPr="00FD6086" w:rsidRDefault="006478C2" w:rsidP="006478C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478C2" w:rsidRPr="00FD6086" w:rsidTr="00625F8F">
        <w:trPr>
          <w:gridAfter w:val="3"/>
          <w:wAfter w:w="3906" w:type="dxa"/>
          <w:trHeight w:val="155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8C2" w:rsidRPr="002E316F" w:rsidRDefault="006478C2" w:rsidP="006478C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7. </w:t>
            </w:r>
            <w:r w:rsidRPr="002E316F">
              <w:rPr>
                <w:rFonts w:ascii="Times New Roman" w:hAnsi="Times New Roman"/>
                <w:sz w:val="24"/>
                <w:szCs w:val="24"/>
              </w:rPr>
              <w:t>Участие в работе сетевых сообществ методистов дополнительного образования на региональном и федеральном уровне, в деятельности муниципальных ресурсных центров по проблемам дополнительного образования и воспитания обучающихся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8C2" w:rsidRPr="00FD6086" w:rsidRDefault="006478C2" w:rsidP="006478C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478C2" w:rsidRPr="00FD6086" w:rsidTr="00B536EF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8C2" w:rsidRPr="002E316F" w:rsidRDefault="006478C2" w:rsidP="006478C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8. </w:t>
            </w:r>
            <w:r w:rsidRPr="002E316F">
              <w:rPr>
                <w:rFonts w:ascii="Times New Roman" w:hAnsi="Times New Roman"/>
                <w:sz w:val="24"/>
                <w:szCs w:val="24"/>
              </w:rPr>
              <w:t>Характеристика и результативность авторской целостной методической системы педагога дополнительного образования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8C2" w:rsidRPr="00FD6086" w:rsidRDefault="006478C2" w:rsidP="006478C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478C2" w:rsidRPr="00FD6086" w:rsidRDefault="006478C2" w:rsidP="006478C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478C2" w:rsidRPr="00FD6086" w:rsidRDefault="006478C2" w:rsidP="006478C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478C2" w:rsidRPr="00FD6086" w:rsidRDefault="006478C2" w:rsidP="006478C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478C2" w:rsidRPr="00FD6086" w:rsidTr="00C77B74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8C2" w:rsidRPr="002E316F" w:rsidRDefault="006478C2" w:rsidP="006478C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9. </w:t>
            </w:r>
            <w:r w:rsidRPr="002E316F">
              <w:rPr>
                <w:rFonts w:ascii="Times New Roman" w:hAnsi="Times New Roman"/>
                <w:sz w:val="24"/>
                <w:szCs w:val="24"/>
              </w:rPr>
              <w:t>Наличие научно-методических публикаций  в местных, региональных и федеральных изданиях (статьи, методические рекомендации, пособия и т. д.)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8C2" w:rsidRPr="00FD6086" w:rsidRDefault="006478C2" w:rsidP="006478C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478C2" w:rsidRPr="00FD6086" w:rsidRDefault="006478C2" w:rsidP="006478C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478C2" w:rsidRPr="00FD6086" w:rsidRDefault="006478C2" w:rsidP="006478C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6478C2" w:rsidRPr="00FD6086" w:rsidRDefault="006478C2" w:rsidP="006478C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478C2" w:rsidRPr="00FD6086" w:rsidTr="00AB7D9F">
        <w:trPr>
          <w:gridAfter w:val="3"/>
          <w:wAfter w:w="3906" w:type="dxa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8C2" w:rsidRPr="002E316F" w:rsidRDefault="006478C2" w:rsidP="006478C2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10. </w:t>
            </w:r>
            <w:r w:rsidRPr="002E316F">
              <w:rPr>
                <w:rFonts w:ascii="Times New Roman" w:hAnsi="Times New Roman"/>
                <w:sz w:val="24"/>
                <w:szCs w:val="24"/>
              </w:rPr>
              <w:t>Трансляция авторского опыта в ходе семинаров, конференций, вебинаров  и других формах методической работы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8C2" w:rsidRPr="00FD6086" w:rsidRDefault="006478C2" w:rsidP="006478C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683474" w:rsidRPr="00FD6086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F93E56" w:rsidRPr="00FD6086" w:rsidRDefault="00F93E56" w:rsidP="00F93E56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FD6086">
        <w:rPr>
          <w:b/>
          <w:sz w:val="24"/>
          <w:szCs w:val="24"/>
        </w:rPr>
        <w:t>Таблица 5.</w:t>
      </w:r>
    </w:p>
    <w:tbl>
      <w:tblPr>
        <w:tblW w:w="9337" w:type="dxa"/>
        <w:tblInd w:w="9" w:type="dxa"/>
        <w:tblLayout w:type="fixed"/>
        <w:tblLook w:val="0000" w:firstRow="0" w:lastRow="0" w:firstColumn="0" w:lastColumn="0" w:noHBand="0" w:noVBand="0"/>
      </w:tblPr>
      <w:tblGrid>
        <w:gridCol w:w="2828"/>
        <w:gridCol w:w="6509"/>
      </w:tblGrid>
      <w:tr w:rsidR="00F93E56" w:rsidRPr="00FD6086" w:rsidTr="00F93E56">
        <w:tc>
          <w:tcPr>
            <w:tcW w:w="9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E56" w:rsidRPr="00FD6086" w:rsidRDefault="00F93E56" w:rsidP="009A6C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086">
              <w:rPr>
                <w:rFonts w:ascii="Times New Roman" w:hAnsi="Times New Roman" w:cs="Times New Roman"/>
                <w:sz w:val="24"/>
                <w:szCs w:val="24"/>
              </w:rPr>
              <w:t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625F8F" w:rsidRPr="00FD6086" w:rsidTr="00BC2A8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FD6086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5F8F" w:rsidRPr="00FD6086" w:rsidRDefault="00625F8F" w:rsidP="009A6C8C">
            <w:pPr>
              <w:spacing w:after="0"/>
              <w:jc w:val="center"/>
            </w:pPr>
            <w:r w:rsidRPr="002A6F9B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6478C2" w:rsidRPr="00FD6086" w:rsidTr="00CD295C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8C2" w:rsidRPr="002E316F" w:rsidRDefault="006478C2" w:rsidP="0064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</w:pPr>
            <w:r w:rsidRPr="002E316F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1. Методическая активность:</w:t>
            </w:r>
          </w:p>
          <w:p w:rsidR="006478C2" w:rsidRPr="002E316F" w:rsidRDefault="006478C2" w:rsidP="0064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</w:pPr>
            <w:r w:rsidRPr="002E316F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 xml:space="preserve">-участие (выступления) в научно-практических конференциях, педагогических чтениях, </w:t>
            </w:r>
            <w:r w:rsidRPr="002E316F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lastRenderedPageBreak/>
              <w:t>в работе методических объединений, секций, постоянно действующих семинарах;</w:t>
            </w:r>
          </w:p>
          <w:p w:rsidR="006478C2" w:rsidRPr="002E316F" w:rsidRDefault="006478C2" w:rsidP="006478C2">
            <w:pPr>
              <w:pStyle w:val="a4"/>
              <w:tabs>
                <w:tab w:val="left" w:pos="851"/>
              </w:tabs>
              <w:autoSpaceDE w:val="0"/>
              <w:autoSpaceDN w:val="0"/>
              <w:adjustRightInd w:val="0"/>
              <w:snapToGrid w:val="0"/>
              <w:ind w:firstLine="0"/>
              <w:rPr>
                <w:rFonts w:eastAsia="TimesNewRoman"/>
                <w:sz w:val="24"/>
                <w:szCs w:val="24"/>
                <w:lang w:eastAsia="en-US"/>
              </w:rPr>
            </w:pPr>
            <w:r w:rsidRPr="002E316F">
              <w:rPr>
                <w:rFonts w:eastAsia="TimesNewRoman"/>
                <w:sz w:val="24"/>
                <w:szCs w:val="24"/>
                <w:lang w:eastAsia="en-US"/>
              </w:rPr>
              <w:t>-проведение открытых мероприятий, мастер-классов, творческих мастерских.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8C2" w:rsidRPr="00FD6086" w:rsidRDefault="006478C2" w:rsidP="006478C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478C2" w:rsidRPr="00FD6086" w:rsidTr="00E254D5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8C2" w:rsidRPr="00F11FFE" w:rsidRDefault="006478C2" w:rsidP="0064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lastRenderedPageBreak/>
              <w:t>2.Внедрение инновационных форм организации работы МО, эффективных методов и информационных ресурсов в деятельность методического объединения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8C2" w:rsidRPr="00FD6086" w:rsidRDefault="006478C2" w:rsidP="006478C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478C2" w:rsidRPr="00FD6086" w:rsidTr="00887961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8C2" w:rsidRPr="00786ACC" w:rsidRDefault="006478C2" w:rsidP="006478C2">
            <w:pPr>
              <w:pStyle w:val="a4"/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786ACC"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t>индивидуальной</w:t>
            </w:r>
            <w:r w:rsidRPr="00786ACC">
              <w:rPr>
                <w:sz w:val="24"/>
                <w:szCs w:val="24"/>
              </w:rPr>
              <w:t xml:space="preserve"> консультационной линии в сетевых профессиональных сообществах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8C2" w:rsidRPr="00FD6086" w:rsidRDefault="006478C2" w:rsidP="006478C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478C2" w:rsidRPr="00FD6086" w:rsidTr="003368C7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8C2" w:rsidRPr="002E316F" w:rsidRDefault="006478C2" w:rsidP="00647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4. </w:t>
            </w:r>
            <w:r w:rsidRPr="002E316F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Разработка и реализация программы наставничества молодых педагогов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8C2" w:rsidRPr="00FD6086" w:rsidRDefault="006478C2" w:rsidP="006478C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478C2" w:rsidRPr="00FD6086" w:rsidTr="005151A6"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78C2" w:rsidRPr="00FB42EF" w:rsidRDefault="006478C2" w:rsidP="006478C2">
            <w:pPr>
              <w:pStyle w:val="a4"/>
              <w:tabs>
                <w:tab w:val="left" w:pos="851"/>
              </w:tabs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Активное участие в профессиональ</w:t>
            </w:r>
            <w:r w:rsidRPr="00FB42EF">
              <w:rPr>
                <w:sz w:val="24"/>
                <w:szCs w:val="24"/>
              </w:rPr>
              <w:t>ных конкурсах,</w:t>
            </w:r>
            <w:r>
              <w:rPr>
                <w:sz w:val="24"/>
                <w:szCs w:val="24"/>
              </w:rPr>
              <w:t xml:space="preserve"> деятельности педагогических</w:t>
            </w:r>
            <w:r w:rsidRPr="00F66C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творческих клубов, ассоциаций</w:t>
            </w:r>
            <w:r w:rsidRPr="00FB42EF">
              <w:rPr>
                <w:sz w:val="24"/>
                <w:szCs w:val="24"/>
              </w:rPr>
              <w:t>, сетевых сообществах педагогов</w:t>
            </w:r>
            <w:r>
              <w:rPr>
                <w:sz w:val="24"/>
                <w:szCs w:val="24"/>
              </w:rPr>
              <w:t xml:space="preserve"> дополнительного образования</w:t>
            </w:r>
            <w:r w:rsidRPr="00FB42E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8C2" w:rsidRPr="00FD6086" w:rsidRDefault="006478C2" w:rsidP="006478C2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51DBB" w:rsidRPr="00FD6086" w:rsidRDefault="00E51DBB" w:rsidP="00E51DBB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 xml:space="preserve">Вывод: результат </w:t>
      </w:r>
      <w:r w:rsidR="007A4740">
        <w:rPr>
          <w:sz w:val="24"/>
          <w:szCs w:val="24"/>
        </w:rPr>
        <w:t>по данному показателю</w:t>
      </w:r>
      <w:r w:rsidRPr="00FD6086">
        <w:rPr>
          <w:sz w:val="24"/>
          <w:szCs w:val="24"/>
        </w:rPr>
        <w:t xml:space="preserve"> равен _________ баллов.</w:t>
      </w: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D381C" w:rsidRPr="00FD6086" w:rsidRDefault="00DD381C" w:rsidP="00DD381C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FD6086">
        <w:rPr>
          <w:sz w:val="24"/>
          <w:szCs w:val="24"/>
        </w:rPr>
        <w:t>Дополнительные баллы: __________________________________________</w:t>
      </w:r>
      <w:r w:rsidR="00625F8F">
        <w:rPr>
          <w:sz w:val="24"/>
          <w:szCs w:val="24"/>
        </w:rPr>
        <w:t>____</w:t>
      </w:r>
      <w:r w:rsidRPr="00FD6086">
        <w:rPr>
          <w:sz w:val="24"/>
          <w:szCs w:val="24"/>
        </w:rPr>
        <w:t>____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FD6086">
        <w:rPr>
          <w:sz w:val="24"/>
          <w:szCs w:val="24"/>
        </w:rPr>
        <w:t>_________________________________________________________________________</w:t>
      </w:r>
      <w:r w:rsidR="00625F8F">
        <w:rPr>
          <w:sz w:val="24"/>
          <w:szCs w:val="24"/>
        </w:rPr>
        <w:t>___</w:t>
      </w:r>
      <w:r w:rsidRPr="00FD6086">
        <w:rPr>
          <w:sz w:val="24"/>
          <w:szCs w:val="24"/>
        </w:rPr>
        <w:t>_</w:t>
      </w:r>
    </w:p>
    <w:p w:rsidR="00DD381C" w:rsidRPr="00FD6086" w:rsidRDefault="00DD381C" w:rsidP="00DD381C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FD6086">
        <w:rPr>
          <w:i/>
          <w:sz w:val="20"/>
          <w:szCs w:val="20"/>
        </w:rPr>
        <w:t>(количество и основание начисления)</w:t>
      </w:r>
    </w:p>
    <w:p w:rsidR="00F93E56" w:rsidRPr="00FD6086" w:rsidRDefault="00F93E56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Итоговый балл равен __________</w:t>
      </w:r>
      <w:r w:rsidR="00BB4397" w:rsidRPr="00FD6086">
        <w:rPr>
          <w:rFonts w:ascii="Times New Roman" w:hAnsi="Times New Roman"/>
          <w:sz w:val="24"/>
          <w:szCs w:val="24"/>
        </w:rPr>
        <w:t>,</w:t>
      </w:r>
      <w:r w:rsidRPr="00FD6086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высшей квалификационной категории.</w:t>
      </w:r>
    </w:p>
    <w:p w:rsidR="00625F8F" w:rsidRDefault="00625F8F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A26B8" w:rsidRPr="00FD6086" w:rsidRDefault="00DA26B8" w:rsidP="00DD381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25478F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Pr="00FD6086" w:rsidRDefault="00625F8F" w:rsidP="00DD381C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625F8F" w:rsidRDefault="00625F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lastRenderedPageBreak/>
        <w:t>Эксперт 4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FD6086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FD6086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FD6086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FD6086" w:rsidRDefault="0025478F" w:rsidP="0025478F">
      <w:pPr>
        <w:pStyle w:val="c3c15"/>
        <w:spacing w:before="0" w:after="0"/>
        <w:ind w:firstLine="708"/>
      </w:pPr>
      <w:r w:rsidRPr="00FD6086">
        <w:t>Эксперт 5</w:t>
      </w:r>
      <w:r w:rsidRPr="00FD6086">
        <w:rPr>
          <w:rStyle w:val="c1"/>
          <w:rFonts w:eastAsia="MS Mincho"/>
        </w:rPr>
        <w:t>__________________________</w:t>
      </w:r>
      <w:r w:rsidR="00DA26B8" w:rsidRPr="00FD6086">
        <w:rPr>
          <w:rStyle w:val="c1"/>
          <w:rFonts w:eastAsia="MS Mincho"/>
        </w:rPr>
        <w:t>______</w:t>
      </w:r>
      <w:proofErr w:type="gramStart"/>
      <w:r w:rsidR="00DA26B8" w:rsidRPr="00FD6086">
        <w:rPr>
          <w:rStyle w:val="c1"/>
          <w:rFonts w:eastAsia="MS Mincho"/>
        </w:rPr>
        <w:t>_</w:t>
      </w:r>
      <w:r w:rsidRPr="00FD6086">
        <w:rPr>
          <w:rStyle w:val="c1"/>
          <w:rFonts w:eastAsia="MS Mincho"/>
        </w:rPr>
        <w:t>(</w:t>
      </w:r>
      <w:proofErr w:type="gramEnd"/>
      <w:r w:rsidRPr="00FD6086">
        <w:rPr>
          <w:rStyle w:val="c1"/>
          <w:rFonts w:eastAsia="MS Mincho"/>
        </w:rPr>
        <w:t>расшифровка подписи)</w:t>
      </w: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FD6086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FD6086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FD6086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086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/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4729A"/>
    <w:rsid w:val="00067D8D"/>
    <w:rsid w:val="00070434"/>
    <w:rsid w:val="00070DC9"/>
    <w:rsid w:val="00092B4A"/>
    <w:rsid w:val="000A0D51"/>
    <w:rsid w:val="000A598A"/>
    <w:rsid w:val="000C5BBC"/>
    <w:rsid w:val="000D53DE"/>
    <w:rsid w:val="000E2182"/>
    <w:rsid w:val="000F2192"/>
    <w:rsid w:val="00122387"/>
    <w:rsid w:val="00125BFD"/>
    <w:rsid w:val="00140D8B"/>
    <w:rsid w:val="00143E0E"/>
    <w:rsid w:val="00156AB4"/>
    <w:rsid w:val="001711FB"/>
    <w:rsid w:val="00172747"/>
    <w:rsid w:val="00184FCA"/>
    <w:rsid w:val="0019404A"/>
    <w:rsid w:val="001A429C"/>
    <w:rsid w:val="001A620D"/>
    <w:rsid w:val="001C3AC5"/>
    <w:rsid w:val="001E4E37"/>
    <w:rsid w:val="001E5A4A"/>
    <w:rsid w:val="00220BC0"/>
    <w:rsid w:val="00222C70"/>
    <w:rsid w:val="0025478F"/>
    <w:rsid w:val="00277315"/>
    <w:rsid w:val="002A6F9B"/>
    <w:rsid w:val="002B2957"/>
    <w:rsid w:val="003440EF"/>
    <w:rsid w:val="00346386"/>
    <w:rsid w:val="00354577"/>
    <w:rsid w:val="00356E31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136D2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2565B"/>
    <w:rsid w:val="00527ECE"/>
    <w:rsid w:val="005B404B"/>
    <w:rsid w:val="005C56FB"/>
    <w:rsid w:val="005D34A8"/>
    <w:rsid w:val="005E2781"/>
    <w:rsid w:val="005E413E"/>
    <w:rsid w:val="00625F8F"/>
    <w:rsid w:val="006478C2"/>
    <w:rsid w:val="0065182C"/>
    <w:rsid w:val="00683474"/>
    <w:rsid w:val="006B03A5"/>
    <w:rsid w:val="006B4544"/>
    <w:rsid w:val="006C10F6"/>
    <w:rsid w:val="006F05F0"/>
    <w:rsid w:val="006F7402"/>
    <w:rsid w:val="00700C7E"/>
    <w:rsid w:val="00702A87"/>
    <w:rsid w:val="00704301"/>
    <w:rsid w:val="00705EED"/>
    <w:rsid w:val="00715C5E"/>
    <w:rsid w:val="007A4740"/>
    <w:rsid w:val="007C1FD3"/>
    <w:rsid w:val="007D098E"/>
    <w:rsid w:val="007F149B"/>
    <w:rsid w:val="00821512"/>
    <w:rsid w:val="008220E8"/>
    <w:rsid w:val="008527A2"/>
    <w:rsid w:val="008744C8"/>
    <w:rsid w:val="00880DAE"/>
    <w:rsid w:val="0088456F"/>
    <w:rsid w:val="008A5FE5"/>
    <w:rsid w:val="008D3127"/>
    <w:rsid w:val="008E043C"/>
    <w:rsid w:val="0091653A"/>
    <w:rsid w:val="009228D9"/>
    <w:rsid w:val="0093338B"/>
    <w:rsid w:val="0096708A"/>
    <w:rsid w:val="009675FF"/>
    <w:rsid w:val="00990713"/>
    <w:rsid w:val="009A6C8C"/>
    <w:rsid w:val="009E4784"/>
    <w:rsid w:val="00A115B6"/>
    <w:rsid w:val="00A41812"/>
    <w:rsid w:val="00AA11CA"/>
    <w:rsid w:val="00AC6AF4"/>
    <w:rsid w:val="00AC7486"/>
    <w:rsid w:val="00AF5C35"/>
    <w:rsid w:val="00AF5E8D"/>
    <w:rsid w:val="00B3746B"/>
    <w:rsid w:val="00B514B3"/>
    <w:rsid w:val="00B55FCE"/>
    <w:rsid w:val="00B812CC"/>
    <w:rsid w:val="00B936A1"/>
    <w:rsid w:val="00BB4397"/>
    <w:rsid w:val="00BC2D50"/>
    <w:rsid w:val="00BD3995"/>
    <w:rsid w:val="00BE5205"/>
    <w:rsid w:val="00BE581D"/>
    <w:rsid w:val="00BF6959"/>
    <w:rsid w:val="00C1393F"/>
    <w:rsid w:val="00C33149"/>
    <w:rsid w:val="00C510E5"/>
    <w:rsid w:val="00C57B37"/>
    <w:rsid w:val="00C65E45"/>
    <w:rsid w:val="00C809F0"/>
    <w:rsid w:val="00C813EA"/>
    <w:rsid w:val="00CA4CD4"/>
    <w:rsid w:val="00CA6C48"/>
    <w:rsid w:val="00CC1C44"/>
    <w:rsid w:val="00CC2DF1"/>
    <w:rsid w:val="00CC595F"/>
    <w:rsid w:val="00CD548E"/>
    <w:rsid w:val="00CD5AAC"/>
    <w:rsid w:val="00CE03F6"/>
    <w:rsid w:val="00D13831"/>
    <w:rsid w:val="00D2703A"/>
    <w:rsid w:val="00D335E4"/>
    <w:rsid w:val="00D51272"/>
    <w:rsid w:val="00D64C5E"/>
    <w:rsid w:val="00DA2387"/>
    <w:rsid w:val="00DA26B8"/>
    <w:rsid w:val="00DD16EC"/>
    <w:rsid w:val="00DD381C"/>
    <w:rsid w:val="00DE1F2D"/>
    <w:rsid w:val="00DE256B"/>
    <w:rsid w:val="00DF3093"/>
    <w:rsid w:val="00E347A7"/>
    <w:rsid w:val="00E370A3"/>
    <w:rsid w:val="00E40C23"/>
    <w:rsid w:val="00E4259D"/>
    <w:rsid w:val="00E51DBB"/>
    <w:rsid w:val="00E550F2"/>
    <w:rsid w:val="00E7195A"/>
    <w:rsid w:val="00E7387D"/>
    <w:rsid w:val="00E746B5"/>
    <w:rsid w:val="00E86DE9"/>
    <w:rsid w:val="00E9102A"/>
    <w:rsid w:val="00EB44FA"/>
    <w:rsid w:val="00EB74A5"/>
    <w:rsid w:val="00EC6E7D"/>
    <w:rsid w:val="00ED75D4"/>
    <w:rsid w:val="00EE0B14"/>
    <w:rsid w:val="00EF5331"/>
    <w:rsid w:val="00EF6578"/>
    <w:rsid w:val="00F23058"/>
    <w:rsid w:val="00F64C6A"/>
    <w:rsid w:val="00F77917"/>
    <w:rsid w:val="00F93E56"/>
    <w:rsid w:val="00FA0BE0"/>
    <w:rsid w:val="00FB2E87"/>
    <w:rsid w:val="00FB42EF"/>
    <w:rsid w:val="00FB6669"/>
    <w:rsid w:val="00FB7DE6"/>
    <w:rsid w:val="00FD608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9ECFF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DD381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381C"/>
    <w:rPr>
      <w:rFonts w:ascii="Calibri" w:eastAsia="Times New Roman" w:hAnsi="Calibri" w:cs="Times New Roman"/>
      <w:lang w:eastAsia="ar-SA"/>
    </w:rPr>
  </w:style>
  <w:style w:type="paragraph" w:customStyle="1" w:styleId="Style4">
    <w:name w:val="Style4"/>
    <w:basedOn w:val="a"/>
    <w:uiPriority w:val="99"/>
    <w:rsid w:val="00C813EA"/>
    <w:pPr>
      <w:widowControl w:val="0"/>
      <w:suppressAutoHyphens w:val="0"/>
      <w:autoSpaceDE w:val="0"/>
      <w:autoSpaceDN w:val="0"/>
      <w:adjustRightInd w:val="0"/>
      <w:spacing w:after="0" w:line="253" w:lineRule="exact"/>
      <w:ind w:firstLine="108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8C1B4-EF8A-4F28-BABC-7BC56DC69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2023-12-01T07:37:00Z</dcterms:created>
  <dcterms:modified xsi:type="dcterms:W3CDTF">2023-12-01T07:37:00Z</dcterms:modified>
</cp:coreProperties>
</file>