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547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  <w:r w:rsidRPr="00B5478D">
              <w:rPr>
                <w:rFonts w:ascii="Times New Roman" w:eastAsia="Calibri" w:hAnsi="Times New Roman"/>
                <w:bCs/>
                <w:sz w:val="24"/>
                <w:szCs w:val="24"/>
              </w:rPr>
              <w:t>Наличие аналитико-диагностической системы деятельности методиста с учетом современных тенденций оценки качества дошкольного 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pStyle w:val="TableParagraph"/>
              <w:tabs>
                <w:tab w:val="left" w:pos="10206"/>
              </w:tabs>
              <w:ind w:left="82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  <w:r w:rsidRPr="00B5478D">
              <w:rPr>
                <w:rFonts w:eastAsia="Calibri"/>
                <w:bCs/>
                <w:sz w:val="24"/>
                <w:szCs w:val="24"/>
              </w:rPr>
              <w:t>Деятельность методиста по разработке локальных нормативных актов, учебно-методического сопровождения реализуемых ОП ДО/АОП ДО (в том числе в области искусств, физической культуры и спорта) в соответствии с требованиями ФГОС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r w:rsidRPr="00B5478D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Результативность проектирования мероприятий по ЗОЖ, а так же  по охране жизни и здоровья с учетом требований комплексной безопасности в ДОО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  <w:r w:rsidRPr="00B5478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Наличие методического сопровождения деятельности педагогов ДОО по разработке и реализации индивидуальных образовательных маршрутов для обучающихся с особыми образовательными потребностями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5.</w:t>
            </w:r>
            <w:r w:rsidRPr="00B5478D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методиста по обеспечению инклюзивного образования.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C5BA6" w:rsidRPr="0042625D" w:rsidRDefault="002C5BA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547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B5478D">
              <w:rPr>
                <w:sz w:val="24"/>
                <w:szCs w:val="24"/>
                <w:highlight w:val="white"/>
              </w:rPr>
              <w:t>Проектирование программ по итогам мониторинга, отражающих систему работы методиста  по повышению профессиональной компетентности педагогических работников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B5478D">
              <w:rPr>
                <w:rFonts w:ascii="Times New Roman" w:hAnsi="Times New Roman"/>
                <w:sz w:val="24"/>
                <w:szCs w:val="24"/>
                <w:highlight w:val="white"/>
              </w:rPr>
              <w:t>Стабильные положительные результаты деятельности педагогов в преобразовании развивающей предметно-пространственной среды ДОО, обеспечивающих поддержку детской инициативы в соответствии с ФГОС ДО и ФОП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B5478D">
              <w:rPr>
                <w:rFonts w:ascii="Times New Roman" w:hAnsi="Times New Roman"/>
                <w:sz w:val="24"/>
                <w:szCs w:val="24"/>
                <w:highlight w:val="white"/>
              </w:rPr>
              <w:t>Вклад методиста в организацию мониторинга качества дошкольного образования и анализ результатов педагогической работы.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4.</w:t>
            </w:r>
            <w:r w:rsidRPr="00B5478D">
              <w:rPr>
                <w:sz w:val="24"/>
                <w:szCs w:val="24"/>
                <w:highlight w:val="white"/>
              </w:rPr>
              <w:t xml:space="preserve">Результативность </w:t>
            </w:r>
            <w:r w:rsidRPr="00B5478D">
              <w:rPr>
                <w:sz w:val="24"/>
                <w:szCs w:val="24"/>
                <w:highlight w:val="white"/>
                <w:lang w:eastAsia="en-US"/>
              </w:rPr>
              <w:t>системы взаимодействия  участников образовательного процесса ДОО в</w:t>
            </w:r>
            <w:r w:rsidRPr="00B5478D">
              <w:rPr>
                <w:sz w:val="24"/>
                <w:szCs w:val="24"/>
                <w:highlight w:val="white"/>
              </w:rPr>
              <w:t xml:space="preserve"> реализации ОП ДО и коррекционно-развивающей работе ДОО (наличие моделей взаимодействия со специалистами, совместных проектов с родителями)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B5478D">
              <w:rPr>
                <w:rFonts w:ascii="Times New Roman" w:hAnsi="Times New Roman"/>
                <w:sz w:val="24"/>
                <w:szCs w:val="24"/>
                <w:highlight w:val="white"/>
              </w:rPr>
              <w:t>Стабильные положительные результаты творческих инициатив и достижений педагогов образовательной организации (участие в профессиональных конкурсах, создание программно-методических материалов и т.п.)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5478D" w:rsidRPr="0042625D" w:rsidTr="00B5478D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478D" w:rsidRPr="00B5478D" w:rsidRDefault="00B5478D" w:rsidP="00B547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Вклад методиста в разработку мониторинговых и диагностических процедур по оценке условий для развития способностей у воспитанников к познавательной (интеллектуальной), творческой, физкультурно-спортивной деятельности в соответствии с ФГОС  и ФОП/ФАОП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Методическое сопровождение реализации педагогами системы работы по развитию способностей детей, в </w:t>
            </w:r>
            <w:proofErr w:type="spellStart"/>
            <w:r w:rsidRPr="00B5478D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B5478D">
              <w:rPr>
                <w:rFonts w:ascii="Times New Roman" w:eastAsia="Calibri" w:hAnsi="Times New Roman"/>
                <w:sz w:val="24"/>
                <w:szCs w:val="24"/>
              </w:rPr>
              <w:t>. с ОВЗ, к познавательной, творческой, физкультурно-спортивной деятельности в ДОО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478D" w:rsidRPr="00B5478D" w:rsidRDefault="00B5478D" w:rsidP="00B547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Результативность и охват участия педагогов в научной, проектно-исследовательской деятельности,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478D" w:rsidRPr="00B5478D" w:rsidRDefault="00B5478D" w:rsidP="00B547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Организация и  проведение конкурсов, фестивалей, смотров, соревнований, турниров в целях развития способностей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участия воспитанников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5478D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478D" w:rsidRPr="00B5478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B5478D">
              <w:rPr>
                <w:sz w:val="24"/>
                <w:szCs w:val="24"/>
                <w:lang w:eastAsia="en-US"/>
              </w:rPr>
              <w:t>Личный вклад методиста в повышение качества дошкольного образования, совершенствование технологий реализации образовательной программы учреждения.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Эффективность методической работы по совершенствованию методов и средств обучения и воспитания, направленных на расширение вариативности и индивидуализации образовательной деятельности в ДОО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Наличие у методиста индивидуальной методической системы диссеминации опыта, программ профессиональной самореализации. Наличие публикаций (методических рекомендаций, пособий, статей и др.)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>Эффективность и продуктивность использования новых образовательных технологий, в том числе информационных  и 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478D" w:rsidRPr="0042625D" w:rsidTr="00B5478D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8D" w:rsidRPr="00B5478D" w:rsidRDefault="00B5478D" w:rsidP="00B547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активность: </w:t>
            </w:r>
          </w:p>
          <w:p w:rsidR="00B5478D" w:rsidRPr="00B5478D" w:rsidRDefault="00B5478D" w:rsidP="00B547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478D">
              <w:rPr>
                <w:rFonts w:ascii="Times New Roman" w:eastAsia="Calibri" w:hAnsi="Times New Roman"/>
                <w:sz w:val="24"/>
                <w:szCs w:val="24"/>
              </w:rPr>
              <w:t>-участие (выступления), трансляция опыта в научно-практических конференциях, педагогических чтениях, в работе методических объединений, постоянно действующих семинарах, сетевых сообществах, творческих группах;</w:t>
            </w:r>
          </w:p>
          <w:p w:rsidR="00B5478D" w:rsidRPr="00B5478D" w:rsidRDefault="00B5478D" w:rsidP="00B547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478D">
              <w:rPr>
                <w:rFonts w:ascii="Times New Roman" w:eastAsia="Calibri" w:hAnsi="Times New Roman"/>
                <w:sz w:val="24"/>
                <w:szCs w:val="24"/>
              </w:rPr>
              <w:t xml:space="preserve">- динамика проведения открытых мероприятий, мастер-классов, </w:t>
            </w:r>
            <w:r w:rsidRPr="00B547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творческих мастерских педагогами ДОО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D" w:rsidRPr="0042625D" w:rsidRDefault="00B5478D" w:rsidP="00B5478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r w:rsidRPr="0042625D">
        <w:rPr>
          <w:sz w:val="24"/>
          <w:szCs w:val="24"/>
        </w:rPr>
        <w:t>Дополнительные баллы: ______________________________________________</w:t>
      </w:r>
    </w:p>
    <w:bookmarkEnd w:id="0"/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Default="00DA26B8" w:rsidP="00035AE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035AE1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035AE1" w:rsidRPr="0042625D" w:rsidRDefault="00035AE1" w:rsidP="00035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35AE1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2C5BA6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C7F67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478D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0AF3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A05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596E-78A8-4326-B9E6-FC8804F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2023-11-30T11:35:00Z</dcterms:created>
  <dcterms:modified xsi:type="dcterms:W3CDTF">2023-11-30T11:35:00Z</dcterms:modified>
</cp:coreProperties>
</file>