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73F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обучающимися, воспитанниками программ духовно-нравственного воспитания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обучающимися освоения обучающимися, воспитанниками программ гражданско-патриотического воспитания 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3E56">
              <w:rPr>
                <w:sz w:val="24"/>
                <w:szCs w:val="24"/>
              </w:rPr>
              <w:t>Положительная динамика результатов по социальной адаптации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освоения обучающимися, воспитанниками программ трудового воспитания и профессионального самоопределения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уровня воспитанности и социализации детей по итогам школьного мониторинга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73F1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64C5E">
              <w:rPr>
                <w:sz w:val="24"/>
                <w:szCs w:val="24"/>
              </w:rPr>
              <w:t xml:space="preserve">Вклад </w:t>
            </w:r>
            <w:r>
              <w:rPr>
                <w:sz w:val="24"/>
                <w:szCs w:val="24"/>
              </w:rPr>
              <w:t>старшего вожатого</w:t>
            </w:r>
            <w:r w:rsidRPr="00D64C5E">
              <w:rPr>
                <w:sz w:val="24"/>
                <w:szCs w:val="24"/>
              </w:rPr>
              <w:t xml:space="preserve"> в разработку программы духовно-нравственного и гражданско-патриотического воспитания в соответствии с требованиями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4C5E">
              <w:rPr>
                <w:sz w:val="24"/>
                <w:szCs w:val="24"/>
              </w:rPr>
              <w:t>Показатели уровня достижения личностных результатов воспитанников при освоении воспитательных программ в соответствии с  требованиями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3CA0">
              <w:rPr>
                <w:sz w:val="24"/>
                <w:szCs w:val="24"/>
              </w:rPr>
              <w:t>Деятельность старшего вожатого по созданию благоприятных условий  организации воспитательного процесса в учебной и внеурочной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4C5E">
              <w:rPr>
                <w:sz w:val="24"/>
                <w:szCs w:val="24"/>
              </w:rPr>
              <w:t>Участие в создании развивающей и культурной среды образовательного учреждения, положительно влияющей на воспитание и социализацию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Организация участия педагогов, родителей </w:t>
            </w:r>
            <w:r w:rsidRPr="004E3CA0">
              <w:rPr>
                <w:sz w:val="24"/>
                <w:szCs w:val="24"/>
              </w:rPr>
              <w:t>в проектировании содержания внеурочной воспитательной деятельности образовательной организации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73F1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4C5E">
              <w:rPr>
                <w:sz w:val="24"/>
                <w:szCs w:val="24"/>
              </w:rPr>
              <w:t>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B83F76">
        <w:trPr>
          <w:trHeight w:val="103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3E56">
              <w:rPr>
                <w:sz w:val="24"/>
                <w:szCs w:val="24"/>
              </w:rPr>
              <w:t>Участие в разработке программ деятельности детских творческих и общественных объединений по развитию личностного потенциала на основе предложений субъектов воспитания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3CA0">
              <w:rPr>
                <w:sz w:val="24"/>
                <w:szCs w:val="24"/>
              </w:rPr>
              <w:t>Наличие системы  работы по развитию способностей  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E3CA0">
              <w:rPr>
                <w:sz w:val="24"/>
                <w:szCs w:val="24"/>
              </w:rPr>
              <w:t>Участие в разработке модели внеурочной деятельности, ориентированной на развитие способностей обучающихся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64C5E">
              <w:rPr>
                <w:sz w:val="24"/>
                <w:szCs w:val="24"/>
              </w:rPr>
              <w:t>Развитие мотивов и стимулов к участию воспитанников в очных и дистанционных конкурсах, соревнованиях, фестивалях, олимпиадах  различного уровня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8A5FE5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73F1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4C5E">
              <w:rPr>
                <w:sz w:val="24"/>
                <w:szCs w:val="24"/>
              </w:rPr>
              <w:t>Личный вклад в повышение качества учебной  и воспитательной деятельности посредством разработки социокультурных  программ и проектов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B83F76">
        <w:trPr>
          <w:gridAfter w:val="3"/>
          <w:wAfter w:w="3906" w:type="dxa"/>
          <w:trHeight w:val="158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3E56">
              <w:rPr>
                <w:sz w:val="24"/>
                <w:szCs w:val="24"/>
              </w:rPr>
              <w:t xml:space="preserve">Личный вклад  </w:t>
            </w:r>
            <w:r>
              <w:rPr>
                <w:sz w:val="24"/>
                <w:szCs w:val="24"/>
              </w:rPr>
              <w:t>старшего вожатого</w:t>
            </w:r>
            <w:r w:rsidRPr="00F93E56">
              <w:rPr>
                <w:sz w:val="24"/>
                <w:szCs w:val="24"/>
              </w:rPr>
              <w:t xml:space="preserve"> в создание </w:t>
            </w:r>
            <w:r w:rsidRPr="004E3CA0">
              <w:rPr>
                <w:sz w:val="24"/>
                <w:szCs w:val="24"/>
              </w:rPr>
              <w:t>целостного воспитательного пространства образовательного учреждения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3E56">
              <w:rPr>
                <w:sz w:val="24"/>
                <w:szCs w:val="24"/>
              </w:rPr>
              <w:t>Система индивидуальной и дифференцированной  работы по стимулированию обучающихся к самореализации в социально и личностно-значимой 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Эффективность использования </w:t>
            </w:r>
            <w:r>
              <w:rPr>
                <w:sz w:val="24"/>
                <w:szCs w:val="24"/>
              </w:rPr>
              <w:t>старшим вожатым</w:t>
            </w:r>
            <w:r w:rsidRPr="00F93E56">
              <w:rPr>
                <w:sz w:val="24"/>
                <w:szCs w:val="24"/>
              </w:rPr>
              <w:t xml:space="preserve"> </w:t>
            </w:r>
            <w:r w:rsidRPr="004E3CA0">
              <w:rPr>
                <w:sz w:val="24"/>
                <w:szCs w:val="24"/>
              </w:rPr>
              <w:t>современных игровых и информационных педагогических  технологий.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64C5E">
              <w:rPr>
                <w:sz w:val="24"/>
                <w:szCs w:val="24"/>
              </w:rPr>
              <w:t>Активность в разработке, апробации и распространении инновационных моделей внеурочной воспитательной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64C5E">
              <w:rPr>
                <w:sz w:val="24"/>
                <w:szCs w:val="24"/>
              </w:rPr>
              <w:t>Характеристика авторской организационно-</w:t>
            </w:r>
            <w:r w:rsidRPr="00D64C5E">
              <w:rPr>
                <w:sz w:val="24"/>
                <w:szCs w:val="24"/>
              </w:rPr>
              <w:lastRenderedPageBreak/>
              <w:t xml:space="preserve">методической системы деятельности  </w:t>
            </w:r>
            <w:r>
              <w:rPr>
                <w:sz w:val="24"/>
                <w:szCs w:val="24"/>
              </w:rPr>
              <w:t>старшего вожатого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4C2425">
        <w:trPr>
          <w:gridAfter w:val="3"/>
          <w:wAfter w:w="3906" w:type="dxa"/>
          <w:trHeight w:val="1046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F93E56">
              <w:rPr>
                <w:sz w:val="24"/>
                <w:szCs w:val="24"/>
              </w:rPr>
              <w:t xml:space="preserve">Транслирование личного опыта </w:t>
            </w:r>
            <w:r>
              <w:rPr>
                <w:sz w:val="24"/>
                <w:szCs w:val="24"/>
              </w:rPr>
              <w:t xml:space="preserve">и </w:t>
            </w:r>
            <w:r w:rsidRPr="00F93E56">
              <w:rPr>
                <w:sz w:val="24"/>
                <w:szCs w:val="24"/>
              </w:rPr>
              <w:t>практических результатов профессиональной деятельности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64C5E">
              <w:rPr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D64C5E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64C5E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7C1FD3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C1FD3">
              <w:rPr>
                <w:sz w:val="24"/>
                <w:szCs w:val="24"/>
              </w:rPr>
              <w:t>.</w:t>
            </w:r>
            <w:r w:rsidRPr="00D64C5E">
              <w:rPr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73F1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3E56">
              <w:rPr>
                <w:sz w:val="24"/>
                <w:szCs w:val="24"/>
              </w:rPr>
              <w:t>Активное участие в работе МО, семинарах, конференциях, мастер-</w:t>
            </w:r>
            <w:r w:rsidRPr="00F93E56">
              <w:rPr>
                <w:sz w:val="24"/>
                <w:szCs w:val="24"/>
              </w:rPr>
              <w:lastRenderedPageBreak/>
              <w:t xml:space="preserve">классах (муниципальный и региональный уровень) 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F93E56">
              <w:rPr>
                <w:sz w:val="24"/>
                <w:szCs w:val="24"/>
              </w:rPr>
              <w:t xml:space="preserve">Активное участие  в разработке программно-методического сопровождения  воспитательного процесса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3E56">
              <w:rPr>
                <w:sz w:val="24"/>
                <w:szCs w:val="24"/>
              </w:rPr>
              <w:t>Активное участие в работе творческих групп, разрабатывающих социальные и воспитательные проекты, программы по актуальным направлениям развития муниципальной и региональной системы воспитания и социализации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Участие в профессиональных конкурсах, клубах, ассоциациях, сетевых сообществах педагогов.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73F1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3F1" w:rsidRPr="00F93E56" w:rsidRDefault="005473F1" w:rsidP="005473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старшего вожатого</w:t>
            </w:r>
            <w:r w:rsidRPr="00F93E56">
              <w:rPr>
                <w:sz w:val="24"/>
                <w:szCs w:val="24"/>
              </w:rPr>
              <w:t xml:space="preserve"> в работ</w:t>
            </w:r>
            <w:r>
              <w:rPr>
                <w:sz w:val="24"/>
                <w:szCs w:val="24"/>
              </w:rPr>
              <w:t>е</w:t>
            </w:r>
            <w:r w:rsidRPr="00F93E56">
              <w:rPr>
                <w:sz w:val="24"/>
                <w:szCs w:val="24"/>
              </w:rPr>
              <w:t xml:space="preserve"> по педагогическому просвещению родителей обучающихся. Участие в реализации программы наставничества молодых классных руководителей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F1" w:rsidRPr="00FD6086" w:rsidRDefault="005473F1" w:rsidP="005473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lastRenderedPageBreak/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11DA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C2425"/>
    <w:rsid w:val="004E0B9F"/>
    <w:rsid w:val="004E63F8"/>
    <w:rsid w:val="004F7341"/>
    <w:rsid w:val="004F7B1E"/>
    <w:rsid w:val="0052565B"/>
    <w:rsid w:val="00527ECE"/>
    <w:rsid w:val="005473F1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83F76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163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83F76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83F76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950F-DA0F-4F04-8237-2B124A9A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2023-11-30T10:08:00Z</dcterms:created>
  <dcterms:modified xsi:type="dcterms:W3CDTF">2023-11-30T10:08:00Z</dcterms:modified>
</cp:coreProperties>
</file>